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BA4" w:rsidRPr="00682AFA" w:rsidRDefault="00024BA4">
      <w:pPr>
        <w:suppressAutoHyphens/>
        <w:spacing w:line="600" w:lineRule="exact"/>
        <w:jc w:val="both"/>
        <w:rPr>
          <w:rFonts w:ascii="華康竹風體W4(P)" w:eastAsia="華康竹風體W4(P)" w:hAnsi="標楷體"/>
          <w:color w:val="000000"/>
          <w:kern w:val="1"/>
          <w:sz w:val="38"/>
          <w:szCs w:val="38"/>
        </w:rPr>
      </w:pPr>
      <w:r w:rsidRPr="00682AFA">
        <w:rPr>
          <w:rFonts w:ascii="華康竹風體W4(P)" w:eastAsia="華康竹風體W4(P)" w:hAnsi="標楷體" w:hint="eastAsia"/>
          <w:color w:val="000000"/>
          <w:kern w:val="1"/>
          <w:sz w:val="38"/>
          <w:szCs w:val="38"/>
        </w:rPr>
        <w:t>社團法人</w:t>
      </w:r>
      <w:r w:rsidRPr="00682AFA">
        <w:rPr>
          <w:rFonts w:ascii="華康竹風體W4(P)" w:eastAsia="華康竹風體W4(P)" w:hAnsi="標楷體" w:hint="eastAsia"/>
          <w:color w:val="000000"/>
          <w:kern w:val="1"/>
          <w:sz w:val="38"/>
          <w:szCs w:val="38"/>
          <w:lang w:eastAsia="ar-SA"/>
        </w:rPr>
        <w:t>基隆律師公會第</w:t>
      </w:r>
      <w:r w:rsidRPr="00682AFA">
        <w:rPr>
          <w:rFonts w:ascii="華康竹風體W4(P)" w:eastAsia="華康竹風體W4(P)" w:hAnsi="標楷體" w:hint="eastAsia"/>
          <w:color w:val="000000"/>
          <w:kern w:val="1"/>
          <w:sz w:val="38"/>
          <w:szCs w:val="38"/>
        </w:rPr>
        <w:t>28</w:t>
      </w:r>
      <w:r w:rsidRPr="00682AFA">
        <w:rPr>
          <w:rFonts w:ascii="華康竹風體W4(P)" w:eastAsia="華康竹風體W4(P)" w:hAnsi="標楷體" w:hint="eastAsia"/>
          <w:color w:val="000000"/>
          <w:kern w:val="1"/>
          <w:sz w:val="38"/>
          <w:szCs w:val="38"/>
          <w:lang w:eastAsia="ar-SA"/>
        </w:rPr>
        <w:t>屆第</w:t>
      </w:r>
      <w:r w:rsidR="00EA7E63" w:rsidRPr="00682AFA">
        <w:rPr>
          <w:rFonts w:ascii="華康竹風體W4(P)" w:eastAsia="華康竹風體W4(P)" w:hAnsi="標楷體" w:hint="eastAsia"/>
          <w:color w:val="000000"/>
          <w:kern w:val="1"/>
          <w:sz w:val="38"/>
          <w:szCs w:val="38"/>
        </w:rPr>
        <w:t>2</w:t>
      </w:r>
      <w:r w:rsidR="0075042D" w:rsidRPr="00682AFA">
        <w:rPr>
          <w:rFonts w:ascii="華康竹風體W4(P)" w:eastAsia="華康竹風體W4(P)" w:hAnsi="標楷體" w:hint="eastAsia"/>
          <w:color w:val="000000"/>
          <w:kern w:val="1"/>
          <w:sz w:val="38"/>
          <w:szCs w:val="38"/>
        </w:rPr>
        <w:t>6</w:t>
      </w:r>
      <w:r w:rsidRPr="00682AFA">
        <w:rPr>
          <w:rFonts w:ascii="華康竹風體W4(P)" w:eastAsia="華康竹風體W4(P)" w:hAnsi="標楷體" w:hint="eastAsia"/>
          <w:color w:val="000000"/>
          <w:kern w:val="1"/>
          <w:sz w:val="38"/>
          <w:szCs w:val="38"/>
          <w:lang w:eastAsia="ar-SA"/>
        </w:rPr>
        <w:t>次</w:t>
      </w:r>
      <w:r w:rsidRPr="00682AFA">
        <w:rPr>
          <w:rFonts w:ascii="華康竹風體W4(P)" w:eastAsia="華康竹風體W4(P)" w:hAnsi="標楷體" w:hint="eastAsia"/>
          <w:color w:val="000000"/>
          <w:kern w:val="1"/>
          <w:sz w:val="38"/>
          <w:szCs w:val="38"/>
        </w:rPr>
        <w:t>理監事聯席</w:t>
      </w:r>
      <w:r w:rsidRPr="00682AFA">
        <w:rPr>
          <w:rFonts w:ascii="華康竹風體W4(P)" w:eastAsia="華康竹風體W4(P)" w:hAnsi="標楷體" w:hint="eastAsia"/>
          <w:color w:val="000000"/>
          <w:kern w:val="1"/>
          <w:sz w:val="38"/>
          <w:szCs w:val="38"/>
          <w:lang w:eastAsia="ar-SA"/>
        </w:rPr>
        <w:t>會議</w:t>
      </w:r>
      <w:r w:rsidR="00E16255">
        <w:rPr>
          <w:rFonts w:ascii="華康竹風體W4(P)" w:eastAsia="華康竹風體W4(P)" w:hAnsi="標楷體" w:hint="eastAsia"/>
          <w:color w:val="000000"/>
          <w:kern w:val="1"/>
          <w:sz w:val="38"/>
          <w:szCs w:val="38"/>
        </w:rPr>
        <w:t>紀錄</w:t>
      </w:r>
    </w:p>
    <w:p w:rsidR="005830E0" w:rsidRDefault="005830E0" w:rsidP="004B58E7">
      <w:pPr>
        <w:suppressAutoHyphens/>
        <w:spacing w:line="600" w:lineRule="exact"/>
        <w:jc w:val="both"/>
        <w:rPr>
          <w:rFonts w:ascii="華康竹風體W4(P)" w:eastAsia="華康竹風體W4(P)" w:hAnsi="標楷體"/>
          <w:color w:val="000000"/>
          <w:kern w:val="0"/>
          <w:sz w:val="32"/>
          <w:szCs w:val="32"/>
          <w:lang w:eastAsia="ar-SA"/>
        </w:rPr>
      </w:pPr>
    </w:p>
    <w:p w:rsidR="001057F2" w:rsidRPr="0011254D" w:rsidRDefault="00024BA4" w:rsidP="004B58E7">
      <w:pPr>
        <w:suppressAutoHyphens/>
        <w:spacing w:line="600" w:lineRule="exact"/>
        <w:jc w:val="both"/>
        <w:rPr>
          <w:rFonts w:ascii="華康竹風體W4(P)" w:eastAsia="華康竹風體W4(P)" w:hAnsi="標楷體"/>
          <w:color w:val="000000"/>
          <w:kern w:val="0"/>
          <w:sz w:val="32"/>
          <w:szCs w:val="32"/>
          <w:lang w:eastAsia="zh-HK"/>
        </w:rPr>
      </w:pPr>
      <w:r w:rsidRPr="0011254D">
        <w:rPr>
          <w:rFonts w:ascii="華康竹風體W4(P)" w:eastAsia="華康竹風體W4(P)" w:hAnsi="標楷體" w:hint="eastAsia"/>
          <w:color w:val="000000"/>
          <w:kern w:val="0"/>
          <w:sz w:val="32"/>
          <w:szCs w:val="32"/>
          <w:lang w:eastAsia="ar-SA"/>
        </w:rPr>
        <w:t>時間：</w:t>
      </w:r>
      <w:r w:rsidRPr="0011254D">
        <w:rPr>
          <w:rFonts w:ascii="華康竹風體W4(P)" w:eastAsia="華康竹風體W4(P)" w:hAnsi="標楷體" w:hint="eastAsia"/>
          <w:color w:val="000000"/>
          <w:kern w:val="0"/>
          <w:sz w:val="32"/>
          <w:szCs w:val="32"/>
        </w:rPr>
        <w:t>中華民國10</w:t>
      </w:r>
      <w:r w:rsidR="005F2D71" w:rsidRPr="0011254D">
        <w:rPr>
          <w:rFonts w:ascii="華康竹風體W4(P)" w:eastAsia="華康竹風體W4(P)" w:hAnsi="標楷體" w:hint="eastAsia"/>
          <w:color w:val="000000"/>
          <w:kern w:val="0"/>
          <w:sz w:val="32"/>
          <w:szCs w:val="32"/>
        </w:rPr>
        <w:t>8</w:t>
      </w:r>
      <w:r w:rsidRPr="0011254D">
        <w:rPr>
          <w:rFonts w:ascii="華康竹風體W4(P)" w:eastAsia="華康竹風體W4(P)" w:hAnsi="標楷體" w:hint="eastAsia"/>
          <w:color w:val="000000"/>
          <w:kern w:val="0"/>
          <w:sz w:val="32"/>
          <w:szCs w:val="32"/>
          <w:lang w:eastAsia="ar-SA"/>
        </w:rPr>
        <w:t>年</w:t>
      </w:r>
      <w:r w:rsidR="0075042D" w:rsidRPr="0011254D">
        <w:rPr>
          <w:rFonts w:ascii="華康竹風體W4(P)" w:eastAsia="華康竹風體W4(P)" w:hAnsi="標楷體" w:hint="eastAsia"/>
          <w:color w:val="000000"/>
          <w:kern w:val="0"/>
          <w:sz w:val="32"/>
          <w:szCs w:val="32"/>
        </w:rPr>
        <w:t>2</w:t>
      </w:r>
      <w:r w:rsidRPr="0011254D">
        <w:rPr>
          <w:rFonts w:ascii="華康竹風體W4(P)" w:eastAsia="華康竹風體W4(P)" w:hAnsi="標楷體" w:hint="eastAsia"/>
          <w:color w:val="000000"/>
          <w:kern w:val="0"/>
          <w:sz w:val="32"/>
          <w:szCs w:val="32"/>
          <w:lang w:eastAsia="ar-SA"/>
        </w:rPr>
        <w:t>月</w:t>
      </w:r>
      <w:r w:rsidR="0075042D" w:rsidRPr="0011254D">
        <w:rPr>
          <w:rFonts w:ascii="華康竹風體W4(P)" w:eastAsia="華康竹風體W4(P)" w:hAnsi="標楷體" w:hint="eastAsia"/>
          <w:color w:val="000000"/>
          <w:kern w:val="0"/>
          <w:sz w:val="32"/>
          <w:szCs w:val="32"/>
        </w:rPr>
        <w:t>27</w:t>
      </w:r>
      <w:r w:rsidRPr="0011254D">
        <w:rPr>
          <w:rFonts w:ascii="華康竹風體W4(P)" w:eastAsia="華康竹風體W4(P)" w:hAnsi="標楷體" w:hint="eastAsia"/>
          <w:color w:val="000000"/>
          <w:kern w:val="0"/>
          <w:sz w:val="32"/>
          <w:szCs w:val="32"/>
          <w:lang w:eastAsia="ar-SA"/>
        </w:rPr>
        <w:t>日</w:t>
      </w:r>
      <w:r w:rsidR="000E39A3" w:rsidRPr="0011254D">
        <w:rPr>
          <w:rFonts w:ascii="華康竹風體W4(P)" w:eastAsia="華康竹風體W4(P)" w:hAnsi="標楷體" w:hint="eastAsia"/>
          <w:color w:val="000000"/>
          <w:kern w:val="0"/>
          <w:sz w:val="32"/>
          <w:szCs w:val="32"/>
          <w:lang w:eastAsia="zh-HK"/>
        </w:rPr>
        <w:t>晚上6</w:t>
      </w:r>
      <w:r w:rsidR="00EA7E63" w:rsidRPr="0011254D">
        <w:rPr>
          <w:rFonts w:ascii="華康竹風體W4(P)" w:eastAsia="華康竹風體W4(P)" w:hAnsi="標楷體" w:hint="eastAsia"/>
          <w:color w:val="000000"/>
          <w:kern w:val="0"/>
          <w:sz w:val="32"/>
          <w:szCs w:val="32"/>
          <w:lang w:eastAsia="zh-HK"/>
        </w:rPr>
        <w:t>時30分</w:t>
      </w:r>
    </w:p>
    <w:p w:rsidR="00024BA4" w:rsidRPr="0011254D" w:rsidRDefault="00024BA4" w:rsidP="004B58E7">
      <w:pPr>
        <w:suppressAutoHyphens/>
        <w:spacing w:line="600" w:lineRule="exact"/>
        <w:jc w:val="both"/>
        <w:rPr>
          <w:rFonts w:ascii="華康竹風體W4(P)" w:eastAsia="華康竹風體W4(P)" w:hAnsi="標楷體"/>
          <w:color w:val="000000"/>
          <w:kern w:val="0"/>
          <w:sz w:val="32"/>
          <w:szCs w:val="32"/>
          <w:lang w:eastAsia="zh-HK"/>
        </w:rPr>
      </w:pPr>
      <w:r w:rsidRPr="0011254D">
        <w:rPr>
          <w:rFonts w:ascii="華康竹風體W4(P)" w:eastAsia="華康竹風體W4(P)" w:hAnsi="標楷體" w:hint="eastAsia"/>
          <w:color w:val="000000"/>
          <w:kern w:val="0"/>
          <w:sz w:val="32"/>
          <w:szCs w:val="32"/>
          <w:lang w:eastAsia="ar-SA"/>
        </w:rPr>
        <w:t>地點：</w:t>
      </w:r>
      <w:r w:rsidR="005F2D71" w:rsidRPr="0011254D">
        <w:rPr>
          <w:rFonts w:ascii="華康竹風體W4(P)" w:eastAsia="華康竹風體W4(P)" w:hAnsi="標楷體" w:hint="eastAsia"/>
          <w:color w:val="000000"/>
          <w:kern w:val="0"/>
          <w:sz w:val="32"/>
          <w:szCs w:val="32"/>
          <w:lang w:eastAsia="zh-HK"/>
        </w:rPr>
        <w:t>基隆市信一路148號3樓</w:t>
      </w:r>
      <w:r w:rsidR="003C3010" w:rsidRPr="0011254D">
        <w:rPr>
          <w:rFonts w:ascii="華康竹風體W4(P)" w:eastAsia="華康竹風體W4(P)" w:hAnsi="標楷體" w:hint="eastAsia"/>
          <w:color w:val="000000"/>
          <w:kern w:val="0"/>
          <w:sz w:val="32"/>
          <w:szCs w:val="32"/>
          <w:lang w:eastAsia="zh-HK"/>
        </w:rPr>
        <w:t>(社團法人基隆律師公會)</w:t>
      </w:r>
    </w:p>
    <w:p w:rsidR="00024BA4" w:rsidRPr="0011254D" w:rsidRDefault="00024BA4">
      <w:pPr>
        <w:suppressAutoHyphens/>
        <w:spacing w:line="600" w:lineRule="exact"/>
        <w:jc w:val="both"/>
        <w:rPr>
          <w:rFonts w:ascii="華康竹風體W4(P)" w:eastAsia="華康竹風體W4(P)" w:hAnsi="標楷體"/>
          <w:color w:val="000000"/>
          <w:kern w:val="0"/>
          <w:sz w:val="32"/>
          <w:szCs w:val="32"/>
        </w:rPr>
      </w:pPr>
      <w:r w:rsidRPr="0011254D">
        <w:rPr>
          <w:rFonts w:ascii="華康竹風體W4(P)" w:eastAsia="華康竹風體W4(P)" w:hAnsi="標楷體" w:hint="eastAsia"/>
          <w:color w:val="000000"/>
          <w:kern w:val="0"/>
          <w:sz w:val="32"/>
          <w:szCs w:val="32"/>
          <w:lang w:eastAsia="ar-SA"/>
        </w:rPr>
        <w:t>主席：</w:t>
      </w:r>
      <w:r w:rsidR="005F2D71" w:rsidRPr="0011254D">
        <w:rPr>
          <w:rFonts w:ascii="華康竹風體W4(P)" w:eastAsia="華康竹風體W4(P)" w:hAnsi="標楷體" w:hint="eastAsia"/>
          <w:color w:val="000000"/>
          <w:kern w:val="0"/>
          <w:sz w:val="32"/>
          <w:szCs w:val="32"/>
          <w:lang w:eastAsia="zh-HK"/>
        </w:rPr>
        <w:t>游開雄</w:t>
      </w:r>
      <w:r w:rsidR="003B4FCA" w:rsidRPr="0011254D">
        <w:rPr>
          <w:rFonts w:ascii="華康竹風體W4(P)" w:eastAsia="華康竹風體W4(P)" w:hAnsi="標楷體" w:hint="eastAsia"/>
          <w:color w:val="000000"/>
          <w:kern w:val="0"/>
          <w:sz w:val="32"/>
          <w:szCs w:val="32"/>
          <w:lang w:eastAsia="zh-HK"/>
        </w:rPr>
        <w:t>理事長</w:t>
      </w:r>
    </w:p>
    <w:p w:rsidR="00024BA4" w:rsidRPr="0011254D" w:rsidRDefault="00024BA4" w:rsidP="00F8418A">
      <w:pPr>
        <w:suppressAutoHyphens/>
        <w:spacing w:line="600" w:lineRule="exact"/>
        <w:ind w:left="960" w:hangingChars="300" w:hanging="960"/>
        <w:rPr>
          <w:rFonts w:ascii="華康竹風體W4(P)" w:eastAsia="華康竹風體W4(P)" w:hAnsi="標楷體"/>
          <w:color w:val="000000"/>
          <w:kern w:val="0"/>
          <w:sz w:val="32"/>
          <w:szCs w:val="32"/>
          <w:lang w:eastAsia="zh-HK"/>
        </w:rPr>
      </w:pPr>
      <w:r w:rsidRPr="0011254D">
        <w:rPr>
          <w:rFonts w:ascii="華康竹風體W4(P)" w:eastAsia="華康竹風體W4(P)" w:hAnsi="標楷體" w:hint="eastAsia"/>
          <w:color w:val="000000"/>
          <w:kern w:val="0"/>
          <w:sz w:val="32"/>
          <w:szCs w:val="32"/>
          <w:lang w:eastAsia="ar-SA"/>
        </w:rPr>
        <w:t>出席：</w:t>
      </w:r>
      <w:r w:rsidR="00D4142F" w:rsidRPr="0011254D">
        <w:rPr>
          <w:rFonts w:ascii="華康竹風體W4(P)" w:eastAsia="華康竹風體W4(P)" w:hAnsi="標楷體" w:hint="eastAsia"/>
          <w:color w:val="000000"/>
          <w:kern w:val="0"/>
          <w:sz w:val="32"/>
          <w:szCs w:val="32"/>
          <w:lang w:eastAsia="zh-HK"/>
        </w:rPr>
        <w:t>黃常務理事雅羚</w:t>
      </w:r>
      <w:r w:rsidR="001D2C56" w:rsidRPr="0011254D">
        <w:rPr>
          <w:rFonts w:ascii="華康竹風體W4(P)" w:eastAsia="華康竹風體W4(P)" w:hAnsi="標楷體" w:hint="eastAsia"/>
          <w:color w:val="000000"/>
          <w:kern w:val="0"/>
          <w:sz w:val="32"/>
          <w:szCs w:val="32"/>
          <w:lang w:eastAsia="zh-HK"/>
        </w:rPr>
        <w:t>、</w:t>
      </w:r>
      <w:r w:rsidR="005F2D71" w:rsidRPr="0011254D">
        <w:rPr>
          <w:rFonts w:ascii="華康竹風體W4(P)" w:eastAsia="華康竹風體W4(P)" w:hAnsi="標楷體" w:hint="eastAsia"/>
          <w:color w:val="000000"/>
          <w:kern w:val="0"/>
          <w:sz w:val="32"/>
          <w:szCs w:val="32"/>
          <w:lang w:eastAsia="zh-HK"/>
        </w:rPr>
        <w:t>李常務理事淑寶、</w:t>
      </w:r>
      <w:r w:rsidR="009051B6" w:rsidRPr="0011254D">
        <w:rPr>
          <w:rFonts w:ascii="華康竹風體W4(P)" w:eastAsia="華康竹風體W4(P)" w:hAnsi="標楷體" w:hint="eastAsia"/>
          <w:color w:val="000000"/>
          <w:kern w:val="0"/>
          <w:sz w:val="32"/>
          <w:szCs w:val="32"/>
          <w:lang w:eastAsia="zh-HK"/>
        </w:rPr>
        <w:t>黃理事教倫</w:t>
      </w:r>
      <w:r w:rsidR="0075042D" w:rsidRPr="0011254D">
        <w:rPr>
          <w:rFonts w:ascii="華康竹風體W4(P)" w:eastAsia="華康竹風體W4(P)" w:hAnsi="標楷體" w:hint="eastAsia"/>
          <w:color w:val="000000"/>
          <w:kern w:val="0"/>
          <w:sz w:val="32"/>
          <w:szCs w:val="32"/>
          <w:lang w:eastAsia="zh-HK"/>
        </w:rPr>
        <w:t>、陳理事建宏、林理事重宏</w:t>
      </w:r>
      <w:r w:rsidR="0075042D" w:rsidRPr="0011254D">
        <w:rPr>
          <w:rFonts w:ascii="華康竹風體W4(P)" w:eastAsia="華康竹風體W4(P)" w:hAnsi="標楷體" w:hint="eastAsia"/>
          <w:color w:val="000000" w:themeColor="text1"/>
          <w:kern w:val="0"/>
          <w:sz w:val="32"/>
          <w:szCs w:val="32"/>
          <w:lang w:eastAsia="zh-HK"/>
        </w:rPr>
        <w:t>、</w:t>
      </w:r>
      <w:r w:rsidR="00F64C49" w:rsidRPr="0011254D">
        <w:rPr>
          <w:rFonts w:ascii="華康竹風體W4(P)" w:eastAsia="華康竹風體W4(P)" w:hAnsi="標楷體" w:hint="eastAsia"/>
          <w:color w:val="000000"/>
          <w:kern w:val="0"/>
          <w:sz w:val="32"/>
          <w:szCs w:val="32"/>
          <w:lang w:eastAsia="zh-HK"/>
        </w:rPr>
        <w:t>彭理事傑義</w:t>
      </w:r>
      <w:r w:rsidRPr="0011254D">
        <w:rPr>
          <w:rFonts w:ascii="華康竹風體W4(P)" w:eastAsia="華康竹風體W4(P)" w:hAnsi="標楷體" w:cs="標楷體" w:hint="eastAsia"/>
          <w:color w:val="000000"/>
          <w:kern w:val="0"/>
          <w:sz w:val="32"/>
          <w:szCs w:val="32"/>
          <w:lang w:eastAsia="zh-HK"/>
        </w:rPr>
        <w:t>、</w:t>
      </w:r>
      <w:r w:rsidR="00F8418A" w:rsidRPr="0011254D">
        <w:rPr>
          <w:rFonts w:ascii="華康竹風體W4(P)" w:eastAsia="華康竹風體W4(P)" w:hAnsi="標楷體" w:hint="eastAsia"/>
          <w:color w:val="000000"/>
          <w:kern w:val="0"/>
          <w:sz w:val="32"/>
          <w:szCs w:val="32"/>
        </w:rPr>
        <w:t>蔡常務監事志雄</w:t>
      </w:r>
      <w:r w:rsidR="00F8418A" w:rsidRPr="0011254D">
        <w:rPr>
          <w:rFonts w:ascii="華康竹風體W4(P)" w:eastAsia="華康竹風體W4(P)" w:hAnsi="標楷體" w:hint="eastAsia"/>
          <w:color w:val="000000"/>
          <w:kern w:val="0"/>
          <w:sz w:val="32"/>
          <w:szCs w:val="32"/>
          <w:lang w:eastAsia="zh-HK"/>
        </w:rPr>
        <w:t>、</w:t>
      </w:r>
      <w:r w:rsidR="009C31E4" w:rsidRPr="0011254D">
        <w:rPr>
          <w:rFonts w:ascii="華康竹風體W4(P)" w:eastAsia="華康竹風體W4(P)" w:hAnsi="標楷體" w:hint="eastAsia"/>
          <w:color w:val="000000"/>
          <w:kern w:val="0"/>
          <w:sz w:val="32"/>
          <w:szCs w:val="32"/>
          <w:lang w:eastAsia="zh-HK"/>
        </w:rPr>
        <w:t>陳監事雅萍</w:t>
      </w:r>
      <w:r w:rsidR="0075042D" w:rsidRPr="0011254D">
        <w:rPr>
          <w:rFonts w:ascii="華康竹風體W4(P)" w:eastAsia="華康竹風體W4(P)" w:hAnsi="標楷體" w:hint="eastAsia"/>
          <w:color w:val="000000"/>
          <w:kern w:val="0"/>
          <w:sz w:val="32"/>
          <w:szCs w:val="32"/>
          <w:lang w:eastAsia="zh-HK"/>
        </w:rPr>
        <w:t>、</w:t>
      </w:r>
      <w:r w:rsidR="0075042D" w:rsidRPr="0011254D">
        <w:rPr>
          <w:rFonts w:ascii="華康竹風體W4(P)" w:eastAsia="華康竹風體W4(P)" w:hAnsi="標楷體" w:hint="eastAsia"/>
          <w:color w:val="000000" w:themeColor="text1"/>
          <w:kern w:val="0"/>
          <w:sz w:val="32"/>
          <w:szCs w:val="32"/>
          <w:lang w:eastAsia="zh-HK"/>
        </w:rPr>
        <w:t>游監事蕙菁</w:t>
      </w:r>
    </w:p>
    <w:p w:rsidR="00024BA4" w:rsidRPr="0011254D" w:rsidRDefault="00024BA4">
      <w:pPr>
        <w:suppressAutoHyphens/>
        <w:spacing w:line="600" w:lineRule="exact"/>
        <w:ind w:left="992" w:hangingChars="310" w:hanging="992"/>
        <w:jc w:val="both"/>
        <w:rPr>
          <w:rFonts w:ascii="華康竹風體W4(P)" w:eastAsia="華康竹風體W4(P)" w:hAnsi="標楷體"/>
          <w:color w:val="000000" w:themeColor="text1"/>
          <w:kern w:val="0"/>
          <w:sz w:val="32"/>
          <w:szCs w:val="32"/>
        </w:rPr>
      </w:pPr>
      <w:r w:rsidRPr="0011254D">
        <w:rPr>
          <w:rFonts w:ascii="華康竹風體W4(P)" w:eastAsia="華康竹風體W4(P)" w:hAnsi="標楷體" w:hint="eastAsia"/>
          <w:color w:val="000000" w:themeColor="text1"/>
          <w:kern w:val="0"/>
          <w:sz w:val="32"/>
          <w:szCs w:val="32"/>
        </w:rPr>
        <w:t>列席：</w:t>
      </w:r>
      <w:r w:rsidR="00D25C86" w:rsidRPr="0011254D">
        <w:rPr>
          <w:rFonts w:ascii="華康竹風體W4(P)" w:eastAsia="華康竹風體W4(P)" w:hAnsi="標楷體" w:hint="eastAsia"/>
          <w:color w:val="000000" w:themeColor="text1"/>
          <w:kern w:val="0"/>
          <w:sz w:val="32"/>
          <w:szCs w:val="32"/>
        </w:rPr>
        <w:tab/>
      </w:r>
      <w:r w:rsidR="00F44D6E" w:rsidRPr="0011254D">
        <w:rPr>
          <w:rFonts w:ascii="華康竹風體W4(P)" w:eastAsia="華康竹風體W4(P)" w:hAnsi="標楷體" w:hint="eastAsia"/>
          <w:color w:val="000000" w:themeColor="text1"/>
          <w:kern w:val="0"/>
          <w:sz w:val="32"/>
          <w:szCs w:val="32"/>
          <w:lang w:eastAsia="zh-HK"/>
        </w:rPr>
        <w:t>吳秘書長文君</w:t>
      </w:r>
      <w:bookmarkStart w:id="0" w:name="_Hlk519674288"/>
      <w:r w:rsidR="00C44A1E" w:rsidRPr="0011254D">
        <w:rPr>
          <w:rFonts w:ascii="華康竹風體W4(P)" w:eastAsia="華康竹風體W4(P)" w:hAnsi="標楷體" w:hint="eastAsia"/>
          <w:color w:val="000000" w:themeColor="text1"/>
          <w:kern w:val="0"/>
          <w:sz w:val="32"/>
          <w:szCs w:val="32"/>
          <w:lang w:eastAsia="zh-HK"/>
        </w:rPr>
        <w:t>、</w:t>
      </w:r>
      <w:bookmarkEnd w:id="0"/>
      <w:r w:rsidR="00CB4FCF" w:rsidRPr="0011254D">
        <w:rPr>
          <w:rFonts w:ascii="華康竹風體W4(P)" w:eastAsia="華康竹風體W4(P)" w:hAnsi="標楷體" w:hint="eastAsia"/>
          <w:color w:val="000000" w:themeColor="text1"/>
          <w:kern w:val="0"/>
          <w:sz w:val="32"/>
          <w:szCs w:val="32"/>
          <w:lang w:eastAsia="zh-HK"/>
        </w:rPr>
        <w:t>辛副秘書長佩羿</w:t>
      </w:r>
      <w:r w:rsidR="00766119" w:rsidRPr="0011254D">
        <w:rPr>
          <w:rFonts w:ascii="華康竹風體W4(P)" w:eastAsia="華康竹風體W4(P)" w:hAnsi="標楷體" w:hint="eastAsia"/>
          <w:color w:val="000000" w:themeColor="text1"/>
          <w:kern w:val="0"/>
          <w:sz w:val="32"/>
          <w:szCs w:val="32"/>
          <w:lang w:eastAsia="zh-HK"/>
        </w:rPr>
        <w:t>、李副秘書長蕙君</w:t>
      </w:r>
    </w:p>
    <w:p w:rsidR="00CB4FCF" w:rsidRPr="0011254D" w:rsidRDefault="00024BA4" w:rsidP="00CB4FCF">
      <w:pPr>
        <w:suppressAutoHyphens/>
        <w:spacing w:line="600" w:lineRule="exact"/>
        <w:ind w:left="960" w:hangingChars="300" w:hanging="960"/>
        <w:rPr>
          <w:rFonts w:ascii="華康竹風體W4(P)" w:eastAsia="華康竹風體W4(P)" w:hAnsi="標楷體"/>
          <w:color w:val="FF0000"/>
          <w:kern w:val="0"/>
          <w:sz w:val="32"/>
          <w:szCs w:val="32"/>
          <w:lang w:eastAsia="zh-HK"/>
        </w:rPr>
      </w:pPr>
      <w:r w:rsidRPr="0011254D">
        <w:rPr>
          <w:rFonts w:ascii="華康竹風體W4(P)" w:eastAsia="華康竹風體W4(P)" w:hAnsi="標楷體" w:hint="eastAsia"/>
          <w:color w:val="000000" w:themeColor="text1"/>
          <w:kern w:val="0"/>
          <w:sz w:val="32"/>
          <w:szCs w:val="32"/>
        </w:rPr>
        <w:t>請假：</w:t>
      </w:r>
      <w:r w:rsidR="002479CA" w:rsidRPr="0011254D">
        <w:rPr>
          <w:rFonts w:ascii="華康竹風體W4(P)" w:eastAsia="華康竹風體W4(P)" w:hAnsi="標楷體" w:hint="eastAsia"/>
          <w:color w:val="000000"/>
          <w:kern w:val="0"/>
          <w:sz w:val="32"/>
          <w:szCs w:val="32"/>
          <w:lang w:eastAsia="zh-HK"/>
        </w:rPr>
        <w:t>張理事珮琦</w:t>
      </w:r>
      <w:r w:rsidR="004E1E81">
        <w:rPr>
          <w:rFonts w:ascii="華康竹風體W4(P)" w:eastAsia="華康竹風體W4(P)" w:hAnsi="標楷體" w:hint="eastAsia"/>
          <w:color w:val="000000"/>
          <w:kern w:val="0"/>
          <w:sz w:val="32"/>
          <w:szCs w:val="32"/>
          <w:lang w:eastAsia="zh-HK"/>
        </w:rPr>
        <w:t>、</w:t>
      </w:r>
      <w:r w:rsidR="004E1E81" w:rsidRPr="0011254D">
        <w:rPr>
          <w:rFonts w:ascii="華康竹風體W4(P)" w:eastAsia="華康竹風體W4(P)" w:hAnsi="標楷體" w:hint="eastAsia"/>
          <w:color w:val="000000" w:themeColor="text1"/>
          <w:kern w:val="0"/>
          <w:sz w:val="32"/>
          <w:szCs w:val="32"/>
          <w:lang w:eastAsia="zh-HK"/>
        </w:rPr>
        <w:t>王理事信凱</w:t>
      </w:r>
    </w:p>
    <w:p w:rsidR="00024BA4" w:rsidRPr="0011254D" w:rsidRDefault="00EA7E63" w:rsidP="00AD2911">
      <w:pPr>
        <w:suppressAutoHyphens/>
        <w:snapToGrid w:val="0"/>
        <w:spacing w:line="600" w:lineRule="exact"/>
        <w:jc w:val="both"/>
        <w:rPr>
          <w:rFonts w:ascii="華康竹風體W4(P)" w:eastAsia="華康竹風體W4(P)" w:hAnsi="標楷體"/>
          <w:color w:val="000000"/>
          <w:kern w:val="0"/>
          <w:sz w:val="16"/>
          <w:szCs w:val="16"/>
          <w:lang w:eastAsia="zh-HK"/>
        </w:rPr>
      </w:pPr>
      <w:r w:rsidRPr="0011254D">
        <w:rPr>
          <w:rFonts w:ascii="華康竹風體W4(P)" w:eastAsia="華康竹風體W4(P)" w:hAnsi="標楷體" w:hint="eastAsia"/>
          <w:color w:val="000000"/>
          <w:kern w:val="0"/>
          <w:sz w:val="16"/>
          <w:szCs w:val="16"/>
          <w:lang w:eastAsia="zh-HK"/>
        </w:rPr>
        <w:t xml:space="preserve"> </w:t>
      </w:r>
    </w:p>
    <w:p w:rsidR="00024BA4" w:rsidRPr="0011254D" w:rsidRDefault="00024BA4" w:rsidP="0011254D">
      <w:pPr>
        <w:suppressAutoHyphens/>
        <w:spacing w:line="440" w:lineRule="exact"/>
        <w:ind w:left="992" w:hangingChars="310" w:hanging="992"/>
        <w:jc w:val="both"/>
        <w:rPr>
          <w:rFonts w:ascii="華康竹風體W4(P)" w:eastAsia="華康竹風體W4(P)" w:hAnsi="標楷體"/>
          <w:color w:val="000000"/>
          <w:kern w:val="0"/>
          <w:sz w:val="32"/>
          <w:szCs w:val="32"/>
        </w:rPr>
      </w:pPr>
      <w:r w:rsidRPr="0011254D">
        <w:rPr>
          <w:rFonts w:ascii="華康竹風體W4(P)" w:eastAsia="華康竹風體W4(P)" w:hAnsi="標楷體" w:hint="eastAsia"/>
          <w:color w:val="000000"/>
          <w:kern w:val="0"/>
          <w:sz w:val="32"/>
          <w:szCs w:val="32"/>
        </w:rPr>
        <w:t>壹、主席宣布開會及致詞：</w:t>
      </w:r>
    </w:p>
    <w:p w:rsidR="00037481" w:rsidRPr="0011254D" w:rsidRDefault="00037481" w:rsidP="0011254D">
      <w:pPr>
        <w:numPr>
          <w:ilvl w:val="0"/>
          <w:numId w:val="2"/>
        </w:numPr>
        <w:tabs>
          <w:tab w:val="left" w:pos="284"/>
        </w:tabs>
        <w:suppressAutoHyphens/>
        <w:spacing w:line="500" w:lineRule="exact"/>
        <w:ind w:hanging="736"/>
        <w:jc w:val="both"/>
        <w:rPr>
          <w:rFonts w:ascii="華康竹風體W4(P)" w:eastAsia="華康竹風體W4(P)" w:hAnsi="標楷體"/>
          <w:color w:val="000000"/>
          <w:kern w:val="1"/>
          <w:sz w:val="32"/>
          <w:szCs w:val="24"/>
          <w:lang w:eastAsia="zh-HK"/>
        </w:rPr>
      </w:pPr>
      <w:r w:rsidRPr="0011254D">
        <w:rPr>
          <w:rFonts w:ascii="華康竹風體W4(P)" w:eastAsia="華康竹風體W4(P)" w:hAnsi="標楷體" w:hint="eastAsia"/>
          <w:color w:val="000000"/>
          <w:kern w:val="1"/>
          <w:sz w:val="32"/>
          <w:szCs w:val="24"/>
        </w:rPr>
        <w:t>確認第28</w:t>
      </w:r>
      <w:r w:rsidRPr="0011254D">
        <w:rPr>
          <w:rFonts w:ascii="華康竹風體W4(P)" w:eastAsia="華康竹風體W4(P)" w:hAnsi="標楷體" w:hint="eastAsia"/>
          <w:color w:val="000000"/>
          <w:kern w:val="1"/>
          <w:sz w:val="32"/>
          <w:szCs w:val="24"/>
          <w:lang w:eastAsia="zh-HK"/>
        </w:rPr>
        <w:t>屆</w:t>
      </w:r>
      <w:r w:rsidR="00624952" w:rsidRPr="0011254D">
        <w:rPr>
          <w:rFonts w:ascii="華康竹風體W4(P)" w:eastAsia="華康竹風體W4(P)" w:hAnsi="標楷體" w:hint="eastAsia"/>
          <w:kern w:val="0"/>
          <w:sz w:val="32"/>
          <w:szCs w:val="32"/>
          <w:lang w:eastAsia="zh-HK"/>
        </w:rPr>
        <w:t>第</w:t>
      </w:r>
      <w:r w:rsidR="002D6EFC" w:rsidRPr="0011254D">
        <w:rPr>
          <w:rFonts w:ascii="華康竹風體W4(P)" w:eastAsia="華康竹風體W4(P)" w:hAnsi="標楷體" w:hint="eastAsia"/>
          <w:kern w:val="0"/>
          <w:sz w:val="32"/>
          <w:szCs w:val="32"/>
          <w:lang w:eastAsia="zh-HK"/>
        </w:rPr>
        <w:t>2</w:t>
      </w:r>
      <w:r w:rsidR="00D20095" w:rsidRPr="0011254D">
        <w:rPr>
          <w:rFonts w:ascii="華康竹風體W4(P)" w:eastAsia="華康竹風體W4(P)" w:hAnsi="標楷體" w:hint="eastAsia"/>
          <w:kern w:val="0"/>
          <w:sz w:val="32"/>
          <w:szCs w:val="32"/>
          <w:lang w:eastAsia="zh-HK"/>
        </w:rPr>
        <w:t>5</w:t>
      </w:r>
      <w:r w:rsidRPr="0011254D">
        <w:rPr>
          <w:rFonts w:ascii="華康竹風體W4(P)" w:eastAsia="華康竹風體W4(P)" w:hAnsi="標楷體" w:hint="eastAsia"/>
          <w:color w:val="000000"/>
          <w:kern w:val="1"/>
          <w:sz w:val="32"/>
          <w:szCs w:val="24"/>
          <w:lang w:eastAsia="zh-HK"/>
        </w:rPr>
        <w:t>次理監事聯席會議紀錄。</w:t>
      </w:r>
    </w:p>
    <w:p w:rsidR="00024BA4" w:rsidRPr="0011254D" w:rsidRDefault="00B009F4" w:rsidP="0011254D">
      <w:pPr>
        <w:spacing w:line="500" w:lineRule="exact"/>
        <w:jc w:val="both"/>
        <w:rPr>
          <w:rFonts w:ascii="華康竹風體W4(P)" w:eastAsia="華康竹風體W4(P)" w:hAnsi="標楷體"/>
          <w:color w:val="000000"/>
          <w:kern w:val="0"/>
          <w:sz w:val="32"/>
          <w:szCs w:val="32"/>
        </w:rPr>
      </w:pPr>
      <w:r w:rsidRPr="0011254D">
        <w:rPr>
          <w:rFonts w:ascii="華康竹風體W4(P)" w:eastAsia="華康竹風體W4(P)" w:hAnsi="標楷體" w:hint="eastAsia"/>
          <w:color w:val="000000"/>
          <w:kern w:val="0"/>
          <w:sz w:val="32"/>
          <w:szCs w:val="32"/>
          <w:lang w:eastAsia="zh-HK"/>
        </w:rPr>
        <w:t>貳</w:t>
      </w:r>
      <w:r w:rsidR="00024BA4" w:rsidRPr="0011254D">
        <w:rPr>
          <w:rFonts w:ascii="華康竹風體W4(P)" w:eastAsia="華康竹風體W4(P)" w:hAnsi="標楷體" w:hint="eastAsia"/>
          <w:color w:val="000000"/>
          <w:kern w:val="0"/>
          <w:sz w:val="32"/>
          <w:szCs w:val="32"/>
        </w:rPr>
        <w:t>、會務工作報告：</w:t>
      </w:r>
    </w:p>
    <w:p w:rsidR="0075042D" w:rsidRPr="0011254D" w:rsidRDefault="005E3737" w:rsidP="0011254D">
      <w:pPr>
        <w:numPr>
          <w:ilvl w:val="0"/>
          <w:numId w:val="3"/>
        </w:numPr>
        <w:tabs>
          <w:tab w:val="left" w:pos="993"/>
        </w:tabs>
        <w:suppressAutoHyphens/>
        <w:spacing w:line="500" w:lineRule="exact"/>
        <w:ind w:left="1276" w:hanging="850"/>
        <w:jc w:val="both"/>
        <w:rPr>
          <w:rFonts w:ascii="華康竹風體W4(P)" w:eastAsia="華康竹風體W4(P)" w:hAnsi="標楷體"/>
          <w:color w:val="000000" w:themeColor="text1"/>
          <w:kern w:val="0"/>
          <w:sz w:val="32"/>
          <w:szCs w:val="32"/>
          <w:lang w:eastAsia="zh-HK"/>
        </w:rPr>
      </w:pPr>
      <w:r w:rsidRPr="0011254D">
        <w:rPr>
          <w:rFonts w:ascii="華康竹風體W4(P)" w:eastAsia="華康竹風體W4(P)" w:hAnsi="標楷體" w:hint="eastAsia"/>
          <w:color w:val="000000" w:themeColor="text1"/>
          <w:kern w:val="0"/>
          <w:sz w:val="32"/>
          <w:szCs w:val="32"/>
          <w:lang w:eastAsia="zh-HK"/>
        </w:rPr>
        <w:t>10</w:t>
      </w:r>
      <w:r w:rsidR="0075042D" w:rsidRPr="0011254D">
        <w:rPr>
          <w:rFonts w:ascii="華康竹風體W4(P)" w:eastAsia="華康竹風體W4(P)" w:hAnsi="標楷體" w:hint="eastAsia"/>
          <w:color w:val="000000" w:themeColor="text1"/>
          <w:kern w:val="0"/>
          <w:sz w:val="32"/>
          <w:szCs w:val="32"/>
          <w:lang w:eastAsia="zh-HK"/>
        </w:rPr>
        <w:t>8</w:t>
      </w:r>
      <w:r w:rsidRPr="0011254D">
        <w:rPr>
          <w:rFonts w:ascii="華康竹風體W4(P)" w:eastAsia="華康竹風體W4(P)" w:hAnsi="標楷體" w:hint="eastAsia"/>
          <w:color w:val="000000" w:themeColor="text1"/>
          <w:kern w:val="0"/>
          <w:sz w:val="32"/>
          <w:szCs w:val="32"/>
          <w:lang w:eastAsia="zh-HK"/>
        </w:rPr>
        <w:t>年</w:t>
      </w:r>
      <w:r w:rsidR="00F82492" w:rsidRPr="0011254D">
        <w:rPr>
          <w:rFonts w:ascii="華康竹風體W4(P)" w:eastAsia="華康竹風體W4(P)" w:hAnsi="標楷體" w:hint="eastAsia"/>
          <w:color w:val="000000" w:themeColor="text1"/>
          <w:kern w:val="0"/>
          <w:sz w:val="32"/>
          <w:szCs w:val="32"/>
          <w:lang w:eastAsia="zh-HK"/>
        </w:rPr>
        <w:t>1</w:t>
      </w:r>
      <w:r w:rsidR="00024BA4" w:rsidRPr="0011254D">
        <w:rPr>
          <w:rFonts w:ascii="華康竹風體W4(P)" w:eastAsia="華康竹風體W4(P)" w:hAnsi="標楷體" w:hint="eastAsia"/>
          <w:color w:val="000000" w:themeColor="text1"/>
          <w:kern w:val="0"/>
          <w:sz w:val="32"/>
          <w:szCs w:val="32"/>
          <w:lang w:eastAsia="zh-HK"/>
        </w:rPr>
        <w:t>月</w:t>
      </w:r>
      <w:r w:rsidR="008464A7" w:rsidRPr="0011254D">
        <w:rPr>
          <w:rFonts w:ascii="華康竹風體W4(P)" w:eastAsia="華康竹風體W4(P)" w:hAnsi="標楷體" w:hint="eastAsia"/>
          <w:color w:val="000000" w:themeColor="text1"/>
          <w:kern w:val="0"/>
          <w:sz w:val="32"/>
          <w:szCs w:val="32"/>
          <w:lang w:eastAsia="zh-HK"/>
        </w:rPr>
        <w:t>1</w:t>
      </w:r>
      <w:r w:rsidR="00024BA4" w:rsidRPr="0011254D">
        <w:rPr>
          <w:rFonts w:ascii="華康竹風體W4(P)" w:eastAsia="華康竹風體W4(P)" w:hAnsi="標楷體" w:hint="eastAsia"/>
          <w:color w:val="000000" w:themeColor="text1"/>
          <w:kern w:val="0"/>
          <w:sz w:val="32"/>
          <w:szCs w:val="32"/>
          <w:lang w:eastAsia="zh-HK"/>
        </w:rPr>
        <w:t>日至</w:t>
      </w:r>
      <w:r w:rsidR="00F82492" w:rsidRPr="0011254D">
        <w:rPr>
          <w:rFonts w:ascii="華康竹風體W4(P)" w:eastAsia="華康竹風體W4(P)" w:hAnsi="標楷體" w:hint="eastAsia"/>
          <w:color w:val="000000" w:themeColor="text1"/>
          <w:kern w:val="0"/>
          <w:sz w:val="32"/>
          <w:szCs w:val="32"/>
          <w:lang w:eastAsia="zh-HK"/>
        </w:rPr>
        <w:t>1</w:t>
      </w:r>
      <w:r w:rsidR="008464A7" w:rsidRPr="0011254D">
        <w:rPr>
          <w:rFonts w:ascii="華康竹風體W4(P)" w:eastAsia="華康竹風體W4(P)" w:hAnsi="標楷體" w:hint="eastAsia"/>
          <w:color w:val="000000" w:themeColor="text1"/>
          <w:kern w:val="0"/>
          <w:sz w:val="32"/>
          <w:szCs w:val="32"/>
          <w:lang w:eastAsia="zh-HK"/>
        </w:rPr>
        <w:t>月</w:t>
      </w:r>
      <w:r w:rsidR="00786FCB" w:rsidRPr="0011254D">
        <w:rPr>
          <w:rFonts w:ascii="華康竹風體W4(P)" w:eastAsia="華康竹風體W4(P)" w:hAnsi="標楷體" w:hint="eastAsia"/>
          <w:color w:val="000000" w:themeColor="text1"/>
          <w:kern w:val="0"/>
          <w:sz w:val="32"/>
          <w:szCs w:val="32"/>
          <w:lang w:eastAsia="zh-HK"/>
        </w:rPr>
        <w:t>3</w:t>
      </w:r>
      <w:r w:rsidR="00EA7E63" w:rsidRPr="0011254D">
        <w:rPr>
          <w:rFonts w:ascii="華康竹風體W4(P)" w:eastAsia="華康竹風體W4(P)" w:hAnsi="標楷體" w:hint="eastAsia"/>
          <w:color w:val="000000" w:themeColor="text1"/>
          <w:kern w:val="0"/>
          <w:sz w:val="32"/>
          <w:szCs w:val="32"/>
          <w:lang w:eastAsia="zh-HK"/>
        </w:rPr>
        <w:t>1</w:t>
      </w:r>
      <w:r w:rsidR="008464A7" w:rsidRPr="0011254D">
        <w:rPr>
          <w:rFonts w:ascii="華康竹風體W4(P)" w:eastAsia="華康竹風體W4(P)" w:hAnsi="標楷體" w:hint="eastAsia"/>
          <w:color w:val="000000" w:themeColor="text1"/>
          <w:kern w:val="0"/>
          <w:sz w:val="32"/>
          <w:szCs w:val="32"/>
          <w:lang w:eastAsia="zh-HK"/>
        </w:rPr>
        <w:t>日</w:t>
      </w:r>
      <w:r w:rsidR="00024BA4" w:rsidRPr="0011254D">
        <w:rPr>
          <w:rFonts w:ascii="華康竹風體W4(P)" w:eastAsia="華康竹風體W4(P)" w:hAnsi="標楷體" w:hint="eastAsia"/>
          <w:color w:val="000000" w:themeColor="text1"/>
          <w:kern w:val="0"/>
          <w:sz w:val="32"/>
          <w:szCs w:val="32"/>
          <w:lang w:eastAsia="zh-HK"/>
        </w:rPr>
        <w:t>止，收入金額為</w:t>
      </w:r>
      <w:r w:rsidR="004E1E81">
        <w:rPr>
          <w:rFonts w:ascii="華康竹風體W4(P)" w:eastAsia="華康竹風體W4(P)" w:hAnsi="標楷體" w:hint="eastAsia"/>
          <w:color w:val="000000" w:themeColor="text1"/>
          <w:kern w:val="0"/>
          <w:sz w:val="32"/>
          <w:szCs w:val="32"/>
          <w:lang w:eastAsia="zh-HK"/>
        </w:rPr>
        <w:t>1</w:t>
      </w:r>
      <w:r w:rsidR="004E1E81">
        <w:rPr>
          <w:rFonts w:ascii="華康竹風體W4(P)" w:eastAsia="華康竹風體W4(P)" w:hAnsi="標楷體"/>
          <w:color w:val="000000" w:themeColor="text1"/>
          <w:kern w:val="0"/>
          <w:sz w:val="32"/>
          <w:szCs w:val="32"/>
          <w:lang w:eastAsia="zh-HK"/>
        </w:rPr>
        <w:t>612810</w:t>
      </w:r>
      <w:r w:rsidR="00B33372" w:rsidRPr="0011254D">
        <w:rPr>
          <w:rFonts w:ascii="華康竹風體W4(P)" w:eastAsia="華康竹風體W4(P)" w:hAnsi="標楷體" w:hint="eastAsia"/>
          <w:color w:val="000000" w:themeColor="text1"/>
          <w:kern w:val="0"/>
          <w:sz w:val="32"/>
          <w:szCs w:val="32"/>
          <w:lang w:eastAsia="zh-HK"/>
        </w:rPr>
        <w:t>元</w:t>
      </w:r>
      <w:r w:rsidR="00024BA4" w:rsidRPr="0011254D">
        <w:rPr>
          <w:rFonts w:ascii="華康竹風體W4(P)" w:eastAsia="華康竹風體W4(P)" w:hAnsi="標楷體" w:hint="eastAsia"/>
          <w:color w:val="000000" w:themeColor="text1"/>
          <w:kern w:val="0"/>
          <w:sz w:val="32"/>
          <w:szCs w:val="32"/>
          <w:lang w:eastAsia="zh-HK"/>
        </w:rPr>
        <w:t>，支出金額</w:t>
      </w:r>
      <w:r w:rsidR="00B32633" w:rsidRPr="0011254D">
        <w:rPr>
          <w:rFonts w:ascii="華康竹風體W4(P)" w:eastAsia="華康竹風體W4(P)" w:hAnsi="標楷體" w:hint="eastAsia"/>
          <w:color w:val="000000" w:themeColor="text1"/>
          <w:kern w:val="0"/>
          <w:sz w:val="32"/>
          <w:szCs w:val="32"/>
          <w:lang w:eastAsia="zh-HK"/>
        </w:rPr>
        <w:t>為</w:t>
      </w:r>
      <w:r w:rsidR="004E1E81">
        <w:rPr>
          <w:rFonts w:ascii="華康竹風體W4(P)" w:eastAsia="華康竹風體W4(P)" w:hAnsi="標楷體" w:hint="eastAsia"/>
          <w:color w:val="000000" w:themeColor="text1"/>
          <w:kern w:val="0"/>
          <w:sz w:val="32"/>
          <w:szCs w:val="32"/>
          <w:lang w:eastAsia="zh-HK"/>
        </w:rPr>
        <w:t>1</w:t>
      </w:r>
      <w:r w:rsidR="004E1E81">
        <w:rPr>
          <w:rFonts w:ascii="華康竹風體W4(P)" w:eastAsia="華康竹風體W4(P)" w:hAnsi="標楷體"/>
          <w:color w:val="000000" w:themeColor="text1"/>
          <w:kern w:val="0"/>
          <w:sz w:val="32"/>
          <w:szCs w:val="32"/>
          <w:lang w:eastAsia="zh-HK"/>
        </w:rPr>
        <w:t>019951</w:t>
      </w:r>
      <w:r w:rsidR="009051B6" w:rsidRPr="0011254D">
        <w:rPr>
          <w:rFonts w:ascii="華康竹風體W4(P)" w:eastAsia="華康竹風體W4(P)" w:hAnsi="標楷體" w:hint="eastAsia"/>
          <w:color w:val="000000" w:themeColor="text1"/>
          <w:kern w:val="0"/>
          <w:sz w:val="32"/>
          <w:szCs w:val="32"/>
          <w:lang w:eastAsia="zh-HK"/>
        </w:rPr>
        <w:t>元</w:t>
      </w:r>
      <w:r w:rsidR="00024BA4" w:rsidRPr="0011254D">
        <w:rPr>
          <w:rFonts w:ascii="華康竹風體W4(P)" w:eastAsia="華康竹風體W4(P)" w:hAnsi="標楷體" w:hint="eastAsia"/>
          <w:color w:val="000000" w:themeColor="text1"/>
          <w:kern w:val="0"/>
          <w:sz w:val="32"/>
          <w:szCs w:val="32"/>
          <w:lang w:eastAsia="zh-HK"/>
        </w:rPr>
        <w:t>。</w:t>
      </w:r>
    </w:p>
    <w:p w:rsidR="0075042D" w:rsidRPr="0011254D" w:rsidRDefault="001D2C56" w:rsidP="0011254D">
      <w:pPr>
        <w:numPr>
          <w:ilvl w:val="0"/>
          <w:numId w:val="3"/>
        </w:numPr>
        <w:tabs>
          <w:tab w:val="left" w:pos="993"/>
        </w:tabs>
        <w:suppressAutoHyphens/>
        <w:spacing w:line="500" w:lineRule="exact"/>
        <w:ind w:left="1276" w:hanging="850"/>
        <w:jc w:val="both"/>
        <w:rPr>
          <w:rFonts w:ascii="華康竹風體W4(P)" w:eastAsia="華康竹風體W4(P)" w:hAnsi="標楷體"/>
          <w:color w:val="000000" w:themeColor="text1"/>
          <w:kern w:val="0"/>
          <w:sz w:val="32"/>
          <w:szCs w:val="32"/>
          <w:lang w:eastAsia="zh-HK"/>
        </w:rPr>
      </w:pPr>
      <w:r w:rsidRPr="0011254D">
        <w:rPr>
          <w:rFonts w:ascii="華康竹風體W4(P)" w:eastAsia="華康竹風體W4(P)" w:hAnsi="標楷體" w:hint="eastAsia"/>
          <w:color w:val="000000" w:themeColor="text1"/>
          <w:kern w:val="0"/>
          <w:sz w:val="32"/>
          <w:szCs w:val="32"/>
          <w:lang w:eastAsia="zh-HK"/>
        </w:rPr>
        <w:t>自上次會議召開後至本次會議召開前為止，</w:t>
      </w:r>
      <w:r w:rsidR="0075042D" w:rsidRPr="0011254D">
        <w:rPr>
          <w:rFonts w:ascii="華康竹風體W4(P)" w:eastAsia="華康竹風體W4(P)" w:hAnsi="標楷體" w:hint="eastAsia"/>
          <w:color w:val="000000" w:themeColor="text1"/>
          <w:kern w:val="0"/>
          <w:sz w:val="32"/>
          <w:szCs w:val="32"/>
          <w:lang w:eastAsia="zh-HK"/>
        </w:rPr>
        <w:t>申請入會計有張顥璞、雷皓明、鄭凱鴻、陳生全、龔維智、林倩芸、林忠熙、王家敏、李蕙如、張嘉玲、俞浩偉、羅謙瀠、劉博文、江曉智、李錦臺、張琴、楊晴翔、陳緯諴、葉韋良、林裕家、郭珮琪、王家鋐、周念暉等23位律師。</w:t>
      </w:r>
    </w:p>
    <w:p w:rsidR="0075042D" w:rsidRPr="0011254D" w:rsidRDefault="00591904" w:rsidP="0011254D">
      <w:pPr>
        <w:numPr>
          <w:ilvl w:val="0"/>
          <w:numId w:val="3"/>
        </w:numPr>
        <w:tabs>
          <w:tab w:val="left" w:pos="993"/>
        </w:tabs>
        <w:suppressAutoHyphens/>
        <w:spacing w:line="500" w:lineRule="exact"/>
        <w:ind w:left="1276" w:hanging="850"/>
        <w:jc w:val="both"/>
        <w:rPr>
          <w:rFonts w:ascii="華康竹風體W4(P)" w:eastAsia="華康竹風體W4(P)" w:hAnsi="標楷體"/>
          <w:color w:val="000000" w:themeColor="text1"/>
          <w:kern w:val="0"/>
          <w:sz w:val="32"/>
          <w:szCs w:val="32"/>
          <w:lang w:eastAsia="zh-HK"/>
        </w:rPr>
      </w:pPr>
      <w:r w:rsidRPr="0011254D">
        <w:rPr>
          <w:rFonts w:ascii="華康竹風體W4(P)" w:eastAsia="華康竹風體W4(P)" w:hAnsi="標楷體" w:hint="eastAsia"/>
          <w:color w:val="000000" w:themeColor="text1"/>
          <w:kern w:val="0"/>
          <w:sz w:val="32"/>
          <w:szCs w:val="32"/>
          <w:lang w:eastAsia="zh-HK"/>
        </w:rPr>
        <w:t>本月退會計有</w:t>
      </w:r>
      <w:r w:rsidR="00A7714B" w:rsidRPr="0011254D">
        <w:rPr>
          <w:rFonts w:ascii="華康竹風體W4(P)" w:eastAsia="華康竹風體W4(P)" w:hAnsi="標楷體" w:hint="eastAsia"/>
          <w:color w:val="000000" w:themeColor="text1"/>
          <w:kern w:val="0"/>
          <w:sz w:val="32"/>
          <w:szCs w:val="32"/>
          <w:lang w:eastAsia="zh-HK"/>
        </w:rPr>
        <w:t>周仲鼎、謝協昌</w:t>
      </w:r>
      <w:r w:rsidR="00D45014" w:rsidRPr="0011254D">
        <w:rPr>
          <w:rFonts w:ascii="華康竹風體W4(P)" w:eastAsia="華康竹風體W4(P)" w:hAnsi="標楷體" w:hint="eastAsia"/>
          <w:color w:val="000000" w:themeColor="text1"/>
          <w:kern w:val="0"/>
          <w:sz w:val="32"/>
          <w:szCs w:val="32"/>
          <w:lang w:eastAsia="zh-HK"/>
        </w:rPr>
        <w:t>、李國仁、王俊傑、何燈旗、王森榮、張世和、俞惠佳</w:t>
      </w:r>
      <w:r w:rsidR="009016D0" w:rsidRPr="0011254D">
        <w:rPr>
          <w:rFonts w:ascii="華康竹風體W4(P)" w:eastAsia="華康竹風體W4(P)" w:hAnsi="標楷體" w:hint="eastAsia"/>
          <w:color w:val="000000" w:themeColor="text1"/>
          <w:kern w:val="0"/>
          <w:sz w:val="32"/>
          <w:szCs w:val="32"/>
          <w:lang w:eastAsia="zh-HK"/>
        </w:rPr>
        <w:t>、蔡惠子</w:t>
      </w:r>
      <w:r w:rsidR="00286C62">
        <w:rPr>
          <w:rFonts w:ascii="華康竹風體W4(P)" w:eastAsia="華康竹風體W4(P)" w:hAnsi="標楷體" w:hint="eastAsia"/>
          <w:color w:val="000000" w:themeColor="text1"/>
          <w:kern w:val="0"/>
          <w:sz w:val="32"/>
          <w:szCs w:val="32"/>
          <w:lang w:eastAsia="zh-HK"/>
        </w:rPr>
        <w:t>、蕭翊展</w:t>
      </w:r>
      <w:r w:rsidR="00846B98" w:rsidRPr="0011254D">
        <w:rPr>
          <w:rFonts w:ascii="華康竹風體W4(P)" w:eastAsia="華康竹風體W4(P)" w:hAnsi="標楷體" w:hint="eastAsia"/>
          <w:color w:val="000000" w:themeColor="text1"/>
          <w:kern w:val="0"/>
          <w:sz w:val="32"/>
          <w:szCs w:val="32"/>
          <w:lang w:eastAsia="zh-HK"/>
        </w:rPr>
        <w:t>、陳心</w:t>
      </w:r>
      <w:r w:rsidR="00AE1943" w:rsidRPr="0011254D">
        <w:rPr>
          <w:rFonts w:ascii="華康竹風體W4(P)" w:eastAsia="華康竹風體W4(P)" w:hAnsi="標楷體" w:hint="eastAsia"/>
          <w:color w:val="000000" w:themeColor="text1"/>
          <w:kern w:val="0"/>
          <w:sz w:val="32"/>
          <w:szCs w:val="32"/>
          <w:lang w:eastAsia="zh-HK"/>
        </w:rPr>
        <w:t>儀</w:t>
      </w:r>
      <w:r w:rsidR="00204811">
        <w:rPr>
          <w:rFonts w:ascii="華康竹風體W4(P)" w:eastAsia="華康竹風體W4(P)" w:hAnsi="標楷體" w:hint="eastAsia"/>
          <w:color w:val="000000" w:themeColor="text1"/>
          <w:kern w:val="0"/>
          <w:sz w:val="32"/>
          <w:szCs w:val="32"/>
          <w:lang w:eastAsia="zh-HK"/>
        </w:rPr>
        <w:t>、</w:t>
      </w:r>
      <w:r w:rsidR="00204811" w:rsidRPr="00204811">
        <w:rPr>
          <w:rFonts w:ascii="華康竹風體W4(P)" w:eastAsia="華康竹風體W4(P)" w:hAnsi="標楷體" w:hint="eastAsia"/>
          <w:color w:val="000000" w:themeColor="text1"/>
          <w:kern w:val="0"/>
          <w:sz w:val="32"/>
          <w:szCs w:val="32"/>
          <w:lang w:eastAsia="zh-HK"/>
        </w:rPr>
        <w:t>戴文進</w:t>
      </w:r>
      <w:r w:rsidR="00204811">
        <w:rPr>
          <w:rFonts w:ascii="華康竹風體W4(P)" w:eastAsia="華康竹風體W4(P)" w:hAnsi="標楷體" w:hint="eastAsia"/>
          <w:color w:val="000000" w:themeColor="text1"/>
          <w:kern w:val="0"/>
          <w:sz w:val="32"/>
          <w:szCs w:val="32"/>
          <w:lang w:eastAsia="zh-HK"/>
        </w:rPr>
        <w:t>、</w:t>
      </w:r>
      <w:r w:rsidR="00204811" w:rsidRPr="00204811">
        <w:rPr>
          <w:rFonts w:ascii="華康竹風體W4(P)" w:eastAsia="華康竹風體W4(P)" w:hAnsi="標楷體" w:hint="eastAsia"/>
          <w:color w:val="000000" w:themeColor="text1"/>
          <w:kern w:val="0"/>
          <w:sz w:val="32"/>
          <w:szCs w:val="32"/>
          <w:lang w:eastAsia="zh-HK"/>
        </w:rPr>
        <w:t>陳化義</w:t>
      </w:r>
      <w:r w:rsidR="00D03421">
        <w:rPr>
          <w:rFonts w:ascii="華康竹風體W4(P)" w:eastAsia="華康竹風體W4(P)" w:hAnsi="標楷體" w:hint="eastAsia"/>
          <w:color w:val="000000" w:themeColor="text1"/>
          <w:kern w:val="0"/>
          <w:sz w:val="32"/>
          <w:szCs w:val="32"/>
          <w:lang w:eastAsia="zh-HK"/>
        </w:rPr>
        <w:t>、</w:t>
      </w:r>
      <w:r w:rsidR="00A978AD">
        <w:rPr>
          <w:rFonts w:ascii="華康竹風體W4(P)" w:eastAsia="華康竹風體W4(P)" w:hAnsi="標楷體" w:hint="eastAsia"/>
          <w:color w:val="000000" w:themeColor="text1"/>
          <w:kern w:val="0"/>
          <w:sz w:val="32"/>
          <w:szCs w:val="32"/>
          <w:lang w:eastAsia="zh-HK"/>
        </w:rPr>
        <w:t>張玉希</w:t>
      </w:r>
      <w:r w:rsidRPr="0011254D">
        <w:rPr>
          <w:rFonts w:ascii="華康竹風體W4(P)" w:eastAsia="華康竹風體W4(P)" w:hAnsi="標楷體" w:hint="eastAsia"/>
          <w:color w:val="000000" w:themeColor="text1"/>
          <w:kern w:val="0"/>
          <w:sz w:val="32"/>
          <w:szCs w:val="32"/>
          <w:lang w:eastAsia="zh-HK"/>
        </w:rPr>
        <w:t>等</w:t>
      </w:r>
      <w:r w:rsidR="00A978AD">
        <w:rPr>
          <w:rFonts w:ascii="華康竹風體W4(P)" w:eastAsia="華康竹風體W4(P)" w:hAnsi="標楷體" w:hint="eastAsia"/>
          <w:color w:val="000000" w:themeColor="text1"/>
          <w:kern w:val="0"/>
          <w:sz w:val="32"/>
          <w:szCs w:val="32"/>
          <w:lang w:eastAsia="zh-HK"/>
        </w:rPr>
        <w:t>1</w:t>
      </w:r>
      <w:r w:rsidR="00A978AD">
        <w:rPr>
          <w:rFonts w:ascii="華康竹風體W4(P)" w:eastAsia="華康竹風體W4(P)" w:hAnsi="標楷體"/>
          <w:color w:val="000000" w:themeColor="text1"/>
          <w:kern w:val="0"/>
          <w:sz w:val="32"/>
          <w:szCs w:val="32"/>
          <w:lang w:eastAsia="zh-HK"/>
        </w:rPr>
        <w:t>4</w:t>
      </w:r>
      <w:r w:rsidRPr="0011254D">
        <w:rPr>
          <w:rFonts w:ascii="華康竹風體W4(P)" w:eastAsia="華康竹風體W4(P)" w:hAnsi="標楷體" w:hint="eastAsia"/>
          <w:color w:val="000000" w:themeColor="text1"/>
          <w:kern w:val="0"/>
          <w:sz w:val="32"/>
          <w:szCs w:val="32"/>
          <w:lang w:eastAsia="zh-HK"/>
        </w:rPr>
        <w:t>位律師。</w:t>
      </w:r>
    </w:p>
    <w:p w:rsidR="0075042D" w:rsidRPr="0011254D" w:rsidRDefault="00893F40" w:rsidP="0011254D">
      <w:pPr>
        <w:numPr>
          <w:ilvl w:val="0"/>
          <w:numId w:val="3"/>
        </w:numPr>
        <w:tabs>
          <w:tab w:val="left" w:pos="993"/>
        </w:tabs>
        <w:suppressAutoHyphens/>
        <w:spacing w:line="500" w:lineRule="exact"/>
        <w:ind w:left="1276" w:hanging="850"/>
        <w:jc w:val="both"/>
        <w:rPr>
          <w:rFonts w:ascii="華康竹風體W4(P)" w:eastAsia="華康竹風體W4(P)" w:hAnsi="標楷體"/>
          <w:color w:val="000000" w:themeColor="text1"/>
          <w:kern w:val="0"/>
          <w:sz w:val="32"/>
          <w:szCs w:val="32"/>
          <w:lang w:eastAsia="zh-HK"/>
        </w:rPr>
      </w:pPr>
      <w:r w:rsidRPr="0011254D">
        <w:rPr>
          <w:rFonts w:ascii="華康竹風體W4(P)" w:eastAsia="華康竹風體W4(P)" w:hAnsi="標楷體" w:hint="eastAsia"/>
          <w:color w:val="000000" w:themeColor="text1"/>
          <w:kern w:val="0"/>
          <w:sz w:val="32"/>
          <w:szCs w:val="32"/>
          <w:lang w:eastAsia="zh-HK"/>
        </w:rPr>
        <w:t>截至10</w:t>
      </w:r>
      <w:r w:rsidR="005F2D71" w:rsidRPr="0011254D">
        <w:rPr>
          <w:rFonts w:ascii="華康竹風體W4(P)" w:eastAsia="華康竹風體W4(P)" w:hAnsi="標楷體" w:hint="eastAsia"/>
          <w:color w:val="000000" w:themeColor="text1"/>
          <w:kern w:val="0"/>
          <w:sz w:val="32"/>
          <w:szCs w:val="32"/>
          <w:lang w:eastAsia="zh-HK"/>
        </w:rPr>
        <w:t>8</w:t>
      </w:r>
      <w:r w:rsidRPr="0011254D">
        <w:rPr>
          <w:rFonts w:ascii="華康竹風體W4(P)" w:eastAsia="華康竹風體W4(P)" w:hAnsi="標楷體" w:hint="eastAsia"/>
          <w:color w:val="000000" w:themeColor="text1"/>
          <w:kern w:val="0"/>
          <w:sz w:val="32"/>
          <w:szCs w:val="32"/>
          <w:lang w:eastAsia="zh-HK"/>
        </w:rPr>
        <w:t>年</w:t>
      </w:r>
      <w:r w:rsidR="0075042D" w:rsidRPr="0011254D">
        <w:rPr>
          <w:rFonts w:ascii="華康竹風體W4(P)" w:eastAsia="華康竹風體W4(P)" w:hAnsi="標楷體" w:hint="eastAsia"/>
          <w:color w:val="000000" w:themeColor="text1"/>
          <w:kern w:val="0"/>
          <w:sz w:val="32"/>
          <w:szCs w:val="32"/>
          <w:lang w:eastAsia="zh-HK"/>
        </w:rPr>
        <w:t>2</w:t>
      </w:r>
      <w:r w:rsidRPr="0011254D">
        <w:rPr>
          <w:rFonts w:ascii="華康竹風體W4(P)" w:eastAsia="華康竹風體W4(P)" w:hAnsi="標楷體" w:hint="eastAsia"/>
          <w:color w:val="000000" w:themeColor="text1"/>
          <w:kern w:val="0"/>
          <w:sz w:val="32"/>
          <w:szCs w:val="32"/>
          <w:lang w:eastAsia="zh-HK"/>
        </w:rPr>
        <w:t>月</w:t>
      </w:r>
      <w:r w:rsidR="0075042D" w:rsidRPr="0011254D">
        <w:rPr>
          <w:rFonts w:ascii="華康竹風體W4(P)" w:eastAsia="華康竹風體W4(P)" w:hAnsi="標楷體" w:hint="eastAsia"/>
          <w:color w:val="000000" w:themeColor="text1"/>
          <w:kern w:val="0"/>
          <w:sz w:val="32"/>
          <w:szCs w:val="32"/>
          <w:lang w:eastAsia="zh-HK"/>
        </w:rPr>
        <w:t>27</w:t>
      </w:r>
      <w:r w:rsidRPr="0011254D">
        <w:rPr>
          <w:rFonts w:ascii="華康竹風體W4(P)" w:eastAsia="華康竹風體W4(P)" w:hAnsi="標楷體" w:hint="eastAsia"/>
          <w:color w:val="000000" w:themeColor="text1"/>
          <w:kern w:val="0"/>
          <w:sz w:val="32"/>
          <w:szCs w:val="32"/>
          <w:lang w:eastAsia="zh-HK"/>
        </w:rPr>
        <w:t>日理監事會召開前為止，本會會員人數共</w:t>
      </w:r>
      <w:r w:rsidR="00245460">
        <w:rPr>
          <w:rFonts w:ascii="華康竹風體W4(P)" w:eastAsia="華康竹風體W4(P)" w:hAnsi="標楷體" w:hint="eastAsia"/>
          <w:color w:val="000000" w:themeColor="text1"/>
          <w:kern w:val="0"/>
          <w:sz w:val="32"/>
          <w:szCs w:val="32"/>
          <w:lang w:eastAsia="zh-HK"/>
        </w:rPr>
        <w:t>1</w:t>
      </w:r>
      <w:r w:rsidR="00245460">
        <w:rPr>
          <w:rFonts w:ascii="華康竹風體W4(P)" w:eastAsia="華康竹風體W4(P)" w:hAnsi="標楷體"/>
          <w:color w:val="000000" w:themeColor="text1"/>
          <w:kern w:val="0"/>
          <w:sz w:val="32"/>
          <w:szCs w:val="32"/>
          <w:lang w:eastAsia="zh-HK"/>
        </w:rPr>
        <w:t>48</w:t>
      </w:r>
      <w:r w:rsidR="00A978AD">
        <w:rPr>
          <w:rFonts w:ascii="華康竹風體W4(P)" w:eastAsia="華康竹風體W4(P)" w:hAnsi="標楷體"/>
          <w:color w:val="000000" w:themeColor="text1"/>
          <w:kern w:val="0"/>
          <w:sz w:val="32"/>
          <w:szCs w:val="32"/>
          <w:lang w:eastAsia="zh-HK"/>
        </w:rPr>
        <w:t>8</w:t>
      </w:r>
      <w:r w:rsidRPr="0011254D">
        <w:rPr>
          <w:rFonts w:ascii="華康竹風體W4(P)" w:eastAsia="華康竹風體W4(P)" w:hAnsi="標楷體" w:hint="eastAsia"/>
          <w:color w:val="000000" w:themeColor="text1"/>
          <w:kern w:val="0"/>
          <w:sz w:val="32"/>
          <w:szCs w:val="32"/>
          <w:lang w:eastAsia="zh-HK"/>
        </w:rPr>
        <w:t>名。</w:t>
      </w:r>
    </w:p>
    <w:p w:rsidR="00EA3D32" w:rsidRPr="0011254D" w:rsidRDefault="00EA3D32" w:rsidP="0011254D">
      <w:pPr>
        <w:numPr>
          <w:ilvl w:val="0"/>
          <w:numId w:val="3"/>
        </w:numPr>
        <w:tabs>
          <w:tab w:val="left" w:pos="993"/>
        </w:tabs>
        <w:suppressAutoHyphens/>
        <w:spacing w:line="500" w:lineRule="exact"/>
        <w:ind w:left="1276" w:hanging="850"/>
        <w:jc w:val="both"/>
        <w:rPr>
          <w:rFonts w:ascii="華康竹風體W4(P)" w:eastAsia="華康竹風體W4(P)" w:hAnsi="標楷體"/>
          <w:color w:val="000000" w:themeColor="text1"/>
          <w:kern w:val="0"/>
          <w:sz w:val="32"/>
          <w:szCs w:val="32"/>
          <w:lang w:eastAsia="zh-HK"/>
        </w:rPr>
      </w:pPr>
      <w:bookmarkStart w:id="1" w:name="_Hlk531271445"/>
      <w:r w:rsidRPr="0011254D">
        <w:rPr>
          <w:rFonts w:ascii="華康竹風體W4(P)" w:eastAsia="華康竹風體W4(P)" w:hAnsi="標楷體" w:hint="eastAsia"/>
          <w:color w:val="000000" w:themeColor="text1"/>
          <w:kern w:val="0"/>
          <w:sz w:val="32"/>
          <w:szCs w:val="32"/>
          <w:lang w:eastAsia="zh-HK"/>
        </w:rPr>
        <w:t>法務部函知為瞭解律師向APEC CBPR 問責機構申請驗證之需求，請徵詢會員意見函覆，本會業以電子郵件周知會員並同時登載於</w:t>
      </w:r>
      <w:r w:rsidRPr="0011254D">
        <w:rPr>
          <w:rFonts w:ascii="華康竹風體W4(P)" w:eastAsia="華康竹風體W4(P)" w:hAnsi="標楷體" w:hint="eastAsia"/>
          <w:color w:val="000000" w:themeColor="text1"/>
          <w:kern w:val="0"/>
          <w:sz w:val="32"/>
          <w:szCs w:val="32"/>
          <w:lang w:eastAsia="zh-HK"/>
        </w:rPr>
        <w:lastRenderedPageBreak/>
        <w:t>公會網頁及臉書。</w:t>
      </w:r>
    </w:p>
    <w:p w:rsidR="009013C7" w:rsidRPr="0011254D" w:rsidRDefault="009013C7" w:rsidP="0011254D">
      <w:pPr>
        <w:numPr>
          <w:ilvl w:val="0"/>
          <w:numId w:val="3"/>
        </w:numPr>
        <w:tabs>
          <w:tab w:val="left" w:pos="1276"/>
        </w:tabs>
        <w:suppressAutoHyphens/>
        <w:spacing w:line="500" w:lineRule="exact"/>
        <w:ind w:left="1276" w:hanging="850"/>
        <w:jc w:val="both"/>
        <w:rPr>
          <w:rFonts w:ascii="華康竹風體W4(P)" w:eastAsia="華康竹風體W4(P)" w:hAnsi="標楷體"/>
          <w:color w:val="000000" w:themeColor="text1"/>
          <w:kern w:val="0"/>
          <w:sz w:val="32"/>
          <w:szCs w:val="32"/>
          <w:lang w:eastAsia="zh-HK"/>
        </w:rPr>
      </w:pPr>
      <w:r w:rsidRPr="0011254D">
        <w:rPr>
          <w:rFonts w:ascii="華康竹風體W4(P)" w:eastAsia="華康竹風體W4(P)" w:hAnsi="標楷體" w:hint="eastAsia"/>
          <w:color w:val="000000" w:themeColor="text1"/>
          <w:kern w:val="0"/>
          <w:sz w:val="32"/>
          <w:szCs w:val="32"/>
          <w:lang w:eastAsia="zh-HK"/>
        </w:rPr>
        <w:t>司法院秘書長函知訂於108年3月8日下午舉辦「大法庭新制與判例變革」說明會臺北場、函請公告108年度受理民間公證人遴選聲請相關事項，本會業以電子郵件周知會員並同時登載於公會網頁及臉書。</w:t>
      </w:r>
    </w:p>
    <w:p w:rsidR="004C0E23" w:rsidRPr="0011254D" w:rsidRDefault="009013C7" w:rsidP="0011254D">
      <w:pPr>
        <w:numPr>
          <w:ilvl w:val="0"/>
          <w:numId w:val="3"/>
        </w:numPr>
        <w:tabs>
          <w:tab w:val="left" w:pos="1276"/>
        </w:tabs>
        <w:suppressAutoHyphens/>
        <w:spacing w:line="500" w:lineRule="exact"/>
        <w:ind w:left="1276" w:hanging="850"/>
        <w:jc w:val="both"/>
        <w:rPr>
          <w:rFonts w:ascii="華康竹風體W4(P)" w:eastAsia="華康竹風體W4(P)" w:hAnsi="標楷體"/>
          <w:color w:val="000000" w:themeColor="text1"/>
          <w:kern w:val="0"/>
          <w:sz w:val="32"/>
          <w:szCs w:val="32"/>
          <w:lang w:eastAsia="zh-HK"/>
        </w:rPr>
      </w:pPr>
      <w:r w:rsidRPr="0011254D">
        <w:rPr>
          <w:rFonts w:ascii="華康竹風體W4(P)" w:eastAsia="華康竹風體W4(P)" w:hAnsi="標楷體" w:hint="eastAsia"/>
          <w:color w:val="000000" w:themeColor="text1"/>
          <w:kern w:val="0"/>
          <w:sz w:val="32"/>
          <w:szCs w:val="32"/>
          <w:lang w:eastAsia="zh-HK"/>
        </w:rPr>
        <w:t>全聯會函轉經濟部關於公司法第157條規定適用疑義、廢止該部57年2月21日經商字第05563號函等4則解釋、</w:t>
      </w:r>
      <w:r w:rsidR="004C0E23" w:rsidRPr="0011254D">
        <w:rPr>
          <w:rFonts w:ascii="華康竹風體W4(P)" w:eastAsia="華康竹風體W4(P)" w:hAnsi="標楷體" w:hint="eastAsia"/>
          <w:color w:val="000000" w:themeColor="text1"/>
          <w:kern w:val="0"/>
          <w:sz w:val="32"/>
          <w:szCs w:val="32"/>
          <w:lang w:eastAsia="zh-HK"/>
        </w:rPr>
        <w:t>有限公司第110條第3項準用公司法第240條第1項規定之說明、公司法第208條第4項規定說明，本會業以登載於公會網頁及臉書</w:t>
      </w:r>
      <w:r w:rsidR="007223BE" w:rsidRPr="0011254D">
        <w:rPr>
          <w:rFonts w:ascii="華康竹風體W4(P)" w:eastAsia="華康竹風體W4(P)" w:hAnsi="標楷體" w:hint="eastAsia"/>
          <w:color w:val="000000" w:themeColor="text1"/>
          <w:kern w:val="0"/>
          <w:sz w:val="32"/>
          <w:szCs w:val="32"/>
          <w:lang w:eastAsia="zh-HK"/>
        </w:rPr>
        <w:t>供會員卓參</w:t>
      </w:r>
      <w:r w:rsidR="004C0E23" w:rsidRPr="0011254D">
        <w:rPr>
          <w:rFonts w:ascii="華康竹風體W4(P)" w:eastAsia="華康竹風體W4(P)" w:hAnsi="標楷體" w:hint="eastAsia"/>
          <w:color w:val="000000" w:themeColor="text1"/>
          <w:kern w:val="0"/>
          <w:sz w:val="32"/>
          <w:szCs w:val="32"/>
          <w:lang w:eastAsia="zh-HK"/>
        </w:rPr>
        <w:t>。</w:t>
      </w:r>
    </w:p>
    <w:p w:rsidR="00684CFE" w:rsidRPr="0011254D" w:rsidRDefault="004C0E23" w:rsidP="0011254D">
      <w:pPr>
        <w:numPr>
          <w:ilvl w:val="0"/>
          <w:numId w:val="3"/>
        </w:numPr>
        <w:tabs>
          <w:tab w:val="left" w:pos="1276"/>
        </w:tabs>
        <w:suppressAutoHyphens/>
        <w:spacing w:line="500" w:lineRule="exact"/>
        <w:ind w:left="1276" w:hanging="850"/>
        <w:jc w:val="both"/>
        <w:rPr>
          <w:rFonts w:ascii="華康竹風體W4(P)" w:eastAsia="華康竹風體W4(P)" w:hAnsi="標楷體"/>
          <w:color w:val="000000" w:themeColor="text1"/>
          <w:kern w:val="0"/>
          <w:sz w:val="32"/>
          <w:szCs w:val="32"/>
          <w:lang w:eastAsia="zh-HK"/>
        </w:rPr>
      </w:pPr>
      <w:r w:rsidRPr="0011254D">
        <w:rPr>
          <w:rFonts w:ascii="華康竹風體W4(P)" w:eastAsia="華康竹風體W4(P)" w:hAnsi="標楷體" w:hint="eastAsia"/>
          <w:color w:val="000000" w:themeColor="text1"/>
          <w:kern w:val="0"/>
          <w:sz w:val="32"/>
          <w:szCs w:val="32"/>
          <w:lang w:eastAsia="zh-HK"/>
        </w:rPr>
        <w:t>臺灣集中保管結算所來函檢送非金融事業或人員使用本公司防制洗錢及打擊資恐查詢系統資料，</w:t>
      </w:r>
      <w:r w:rsidR="00684CFE" w:rsidRPr="0011254D">
        <w:rPr>
          <w:rFonts w:ascii="華康竹風體W4(P)" w:eastAsia="華康竹風體W4(P)" w:hAnsi="標楷體" w:hint="eastAsia"/>
          <w:color w:val="000000" w:themeColor="text1"/>
          <w:kern w:val="0"/>
          <w:sz w:val="32"/>
          <w:szCs w:val="32"/>
          <w:lang w:eastAsia="zh-HK"/>
        </w:rPr>
        <w:t>本會業</w:t>
      </w:r>
      <w:r w:rsidR="001847F6" w:rsidRPr="0011254D">
        <w:rPr>
          <w:rFonts w:ascii="華康竹風體W4(P)" w:eastAsia="華康竹風體W4(P)" w:hAnsi="標楷體" w:hint="eastAsia"/>
          <w:color w:val="000000" w:themeColor="text1"/>
          <w:kern w:val="0"/>
          <w:sz w:val="32"/>
          <w:szCs w:val="32"/>
          <w:lang w:eastAsia="zh-HK"/>
        </w:rPr>
        <w:t>已</w:t>
      </w:r>
      <w:r w:rsidR="00684CFE" w:rsidRPr="0011254D">
        <w:rPr>
          <w:rFonts w:ascii="華康竹風體W4(P)" w:eastAsia="華康竹風體W4(P)" w:hAnsi="標楷體" w:hint="eastAsia"/>
          <w:color w:val="000000" w:themeColor="text1"/>
          <w:kern w:val="0"/>
          <w:sz w:val="32"/>
          <w:szCs w:val="32"/>
          <w:lang w:eastAsia="zh-HK"/>
        </w:rPr>
        <w:t>登載於公會網頁及臉書供會員卓參。</w:t>
      </w:r>
    </w:p>
    <w:p w:rsidR="000706D2" w:rsidRPr="0011254D" w:rsidRDefault="004C0E23" w:rsidP="0011254D">
      <w:pPr>
        <w:numPr>
          <w:ilvl w:val="0"/>
          <w:numId w:val="3"/>
        </w:numPr>
        <w:tabs>
          <w:tab w:val="left" w:pos="1276"/>
        </w:tabs>
        <w:suppressAutoHyphens/>
        <w:spacing w:line="500" w:lineRule="exact"/>
        <w:ind w:left="1276" w:hanging="850"/>
        <w:jc w:val="both"/>
        <w:rPr>
          <w:rFonts w:ascii="華康竹風體W4(P)" w:eastAsia="華康竹風體W4(P)" w:hAnsi="標楷體"/>
          <w:color w:val="000000" w:themeColor="text1"/>
          <w:kern w:val="0"/>
          <w:sz w:val="32"/>
          <w:szCs w:val="32"/>
          <w:lang w:eastAsia="zh-HK"/>
        </w:rPr>
      </w:pPr>
      <w:r w:rsidRPr="0011254D">
        <w:rPr>
          <w:rFonts w:ascii="華康竹風體W4(P)" w:eastAsia="華康竹風體W4(P)" w:hAnsi="標楷體" w:hint="eastAsia"/>
          <w:color w:val="000000" w:themeColor="text1"/>
          <w:kern w:val="0"/>
          <w:sz w:val="32"/>
          <w:szCs w:val="32"/>
          <w:lang w:eastAsia="zh-HK"/>
        </w:rPr>
        <w:t>全聯會函轉國宅及都更中心函知將於108年1月10日至4月30日正式開放申請加入線上供應商資料庫</w:t>
      </w:r>
      <w:r w:rsidR="00DC3F84" w:rsidRPr="0011254D">
        <w:rPr>
          <w:rFonts w:ascii="華康竹風體W4(P)" w:eastAsia="華康竹風體W4(P)" w:hAnsi="標楷體" w:hint="eastAsia"/>
          <w:color w:val="000000" w:themeColor="text1"/>
          <w:kern w:val="0"/>
          <w:sz w:val="32"/>
          <w:szCs w:val="32"/>
          <w:lang w:eastAsia="zh-HK"/>
        </w:rPr>
        <w:t>、智慧財產法院檢送「訴訟資料標準化」網頁專區資料</w:t>
      </w:r>
      <w:r w:rsidR="000706D2" w:rsidRPr="0011254D">
        <w:rPr>
          <w:rFonts w:ascii="華康竹風體W4(P)" w:eastAsia="華康竹風體W4(P)" w:hAnsi="標楷體" w:hint="eastAsia"/>
          <w:color w:val="000000" w:themeColor="text1"/>
          <w:kern w:val="0"/>
          <w:sz w:val="32"/>
          <w:szCs w:val="32"/>
          <w:lang w:eastAsia="zh-HK"/>
        </w:rPr>
        <w:t>，本會業</w:t>
      </w:r>
      <w:r w:rsidR="001847F6" w:rsidRPr="0011254D">
        <w:rPr>
          <w:rFonts w:ascii="華康竹風體W4(P)" w:eastAsia="華康竹風體W4(P)" w:hAnsi="標楷體" w:hint="eastAsia"/>
          <w:color w:val="000000" w:themeColor="text1"/>
          <w:kern w:val="0"/>
          <w:sz w:val="32"/>
          <w:szCs w:val="32"/>
          <w:lang w:eastAsia="zh-HK"/>
        </w:rPr>
        <w:t>已</w:t>
      </w:r>
      <w:r w:rsidR="000706D2" w:rsidRPr="0011254D">
        <w:rPr>
          <w:rFonts w:ascii="華康竹風體W4(P)" w:eastAsia="華康竹風體W4(P)" w:hAnsi="標楷體" w:hint="eastAsia"/>
          <w:color w:val="000000" w:themeColor="text1"/>
          <w:kern w:val="0"/>
          <w:sz w:val="32"/>
          <w:szCs w:val="32"/>
          <w:lang w:eastAsia="zh-HK"/>
        </w:rPr>
        <w:t>登載於公會網頁及臉書供會員卓參。</w:t>
      </w:r>
    </w:p>
    <w:p w:rsidR="004C0E23" w:rsidRPr="0011254D" w:rsidRDefault="00DC3F84" w:rsidP="0011254D">
      <w:pPr>
        <w:numPr>
          <w:ilvl w:val="0"/>
          <w:numId w:val="3"/>
        </w:numPr>
        <w:tabs>
          <w:tab w:val="left" w:pos="1276"/>
        </w:tabs>
        <w:suppressAutoHyphens/>
        <w:spacing w:line="500" w:lineRule="exact"/>
        <w:ind w:left="1276" w:hanging="850"/>
        <w:jc w:val="both"/>
        <w:rPr>
          <w:rFonts w:ascii="華康竹風體W4(P)" w:eastAsia="華康竹風體W4(P)" w:hAnsi="標楷體"/>
          <w:color w:val="000000" w:themeColor="text1"/>
          <w:kern w:val="0"/>
          <w:sz w:val="32"/>
          <w:szCs w:val="32"/>
          <w:lang w:eastAsia="zh-HK"/>
        </w:rPr>
      </w:pPr>
      <w:r w:rsidRPr="0011254D">
        <w:rPr>
          <w:rFonts w:ascii="華康竹風體W4(P)" w:eastAsia="華康竹風體W4(P)" w:hAnsi="標楷體" w:hint="eastAsia"/>
          <w:color w:val="000000" w:themeColor="text1"/>
          <w:kern w:val="0"/>
          <w:sz w:val="32"/>
          <w:szCs w:val="32"/>
          <w:lang w:eastAsia="zh-HK"/>
        </w:rPr>
        <w:t>法務部定於108年1月26日假司法新廈舉行「洗錢防制法、資恐防制法與律師辦理防制洗錢及打擊資恐作業辦法之修正要點」</w:t>
      </w:r>
      <w:r w:rsidR="00C0193B" w:rsidRPr="0011254D">
        <w:rPr>
          <w:rFonts w:ascii="華康竹風體W4(P)" w:eastAsia="華康竹風體W4(P)" w:hAnsi="標楷體" w:hint="eastAsia"/>
          <w:color w:val="000000" w:themeColor="text1"/>
          <w:kern w:val="0"/>
          <w:sz w:val="32"/>
          <w:szCs w:val="32"/>
          <w:lang w:eastAsia="zh-HK"/>
        </w:rPr>
        <w:t>說明會</w:t>
      </w:r>
      <w:r w:rsidR="004C0E23" w:rsidRPr="0011254D">
        <w:rPr>
          <w:rFonts w:ascii="華康竹風體W4(P)" w:eastAsia="華康竹風體W4(P)" w:hAnsi="標楷體" w:hint="eastAsia"/>
          <w:color w:val="000000" w:themeColor="text1"/>
          <w:kern w:val="0"/>
          <w:sz w:val="32"/>
          <w:szCs w:val="32"/>
          <w:lang w:eastAsia="zh-HK"/>
        </w:rPr>
        <w:t>，本會業以電子郵件周知會員並同時登載於公會網頁及臉書。</w:t>
      </w:r>
    </w:p>
    <w:p w:rsidR="00C0193B" w:rsidRPr="0011254D" w:rsidRDefault="00C0193B" w:rsidP="0011254D">
      <w:pPr>
        <w:numPr>
          <w:ilvl w:val="0"/>
          <w:numId w:val="3"/>
        </w:numPr>
        <w:tabs>
          <w:tab w:val="left" w:pos="1560"/>
        </w:tabs>
        <w:suppressAutoHyphens/>
        <w:spacing w:line="500" w:lineRule="exact"/>
        <w:ind w:left="1560" w:hanging="1134"/>
        <w:jc w:val="both"/>
        <w:rPr>
          <w:rFonts w:ascii="華康竹風體W4(P)" w:eastAsia="華康竹風體W4(P)" w:hAnsi="標楷體"/>
          <w:color w:val="000000" w:themeColor="text1"/>
          <w:kern w:val="0"/>
          <w:sz w:val="32"/>
          <w:szCs w:val="32"/>
          <w:lang w:eastAsia="zh-HK"/>
        </w:rPr>
      </w:pPr>
      <w:r w:rsidRPr="0011254D">
        <w:rPr>
          <w:rFonts w:ascii="華康竹風體W4(P)" w:eastAsia="華康竹風體W4(P)" w:hAnsi="標楷體" w:hint="eastAsia"/>
          <w:color w:val="000000" w:themeColor="text1"/>
          <w:kern w:val="0"/>
          <w:sz w:val="32"/>
          <w:szCs w:val="32"/>
          <w:lang w:eastAsia="zh-HK"/>
        </w:rPr>
        <w:t>交大科技法律學院函請公告該校訂於108年1月28日舉辦「台灣教研機構科技移轉的現在與未來:國際經驗比較」研討會、2019年春季班科研所「行政法實務運用」海報，本會業以電子郵件周知會員並同時登載於公會網頁及臉書。</w:t>
      </w:r>
    </w:p>
    <w:p w:rsidR="00EA3D32" w:rsidRPr="0011254D" w:rsidRDefault="00C0193B" w:rsidP="0011254D">
      <w:pPr>
        <w:numPr>
          <w:ilvl w:val="0"/>
          <w:numId w:val="3"/>
        </w:numPr>
        <w:tabs>
          <w:tab w:val="left" w:pos="993"/>
          <w:tab w:val="left" w:pos="1560"/>
        </w:tabs>
        <w:suppressAutoHyphens/>
        <w:spacing w:line="500" w:lineRule="exact"/>
        <w:ind w:left="1560" w:hanging="1134"/>
        <w:jc w:val="both"/>
        <w:rPr>
          <w:rFonts w:ascii="華康竹風體W4(P)" w:eastAsia="華康竹風體W4(P)" w:hAnsi="標楷體"/>
          <w:color w:val="000000" w:themeColor="text1"/>
          <w:kern w:val="0"/>
          <w:sz w:val="32"/>
          <w:szCs w:val="32"/>
          <w:lang w:eastAsia="zh-HK"/>
        </w:rPr>
      </w:pPr>
      <w:r w:rsidRPr="0011254D">
        <w:rPr>
          <w:rFonts w:ascii="華康竹風體W4(P)" w:eastAsia="華康竹風體W4(P)" w:hAnsi="標楷體" w:hint="eastAsia"/>
          <w:color w:val="000000" w:themeColor="text1"/>
          <w:kern w:val="0"/>
          <w:sz w:val="32"/>
          <w:szCs w:val="32"/>
          <w:lang w:eastAsia="zh-HK"/>
        </w:rPr>
        <w:t>法務部函知訂於108年3月25日下午假台大醫院國際會議中心舉辦「108年度律師業務聯繫會議」，會後並舉行餐</w:t>
      </w:r>
      <w:r w:rsidRPr="0011254D">
        <w:rPr>
          <w:rFonts w:ascii="新細明體" w:hAnsi="新細明體" w:cs="新細明體" w:hint="eastAsia"/>
          <w:color w:val="000000" w:themeColor="text1"/>
          <w:kern w:val="0"/>
          <w:sz w:val="32"/>
          <w:szCs w:val="32"/>
          <w:lang w:eastAsia="zh-HK"/>
        </w:rPr>
        <w:t>敍</w:t>
      </w:r>
      <w:r w:rsidRPr="0011254D">
        <w:rPr>
          <w:rFonts w:ascii="華康竹風體W4(P)" w:eastAsia="華康竹風體W4(P)" w:hAnsi="華康竹風體W4(P)" w:cs="華康竹風體W4(P)" w:hint="eastAsia"/>
          <w:color w:val="000000" w:themeColor="text1"/>
          <w:kern w:val="0"/>
          <w:sz w:val="32"/>
          <w:szCs w:val="32"/>
          <w:lang w:eastAsia="zh-HK"/>
        </w:rPr>
        <w:t>，本會由游開雄理事長代表參加。</w:t>
      </w:r>
    </w:p>
    <w:p w:rsidR="0089737C" w:rsidRPr="0011254D" w:rsidRDefault="00C0193B" w:rsidP="0011254D">
      <w:pPr>
        <w:numPr>
          <w:ilvl w:val="0"/>
          <w:numId w:val="3"/>
        </w:numPr>
        <w:tabs>
          <w:tab w:val="left" w:pos="1560"/>
        </w:tabs>
        <w:suppressAutoHyphens/>
        <w:spacing w:line="500" w:lineRule="exact"/>
        <w:ind w:left="1560" w:hanging="1134"/>
        <w:jc w:val="both"/>
        <w:rPr>
          <w:rFonts w:ascii="華康竹風體W4(P)" w:eastAsia="華康竹風體W4(P)" w:hAnsi="標楷體"/>
          <w:color w:val="000000" w:themeColor="text1"/>
          <w:kern w:val="0"/>
          <w:sz w:val="32"/>
          <w:szCs w:val="32"/>
          <w:lang w:eastAsia="zh-HK"/>
        </w:rPr>
      </w:pPr>
      <w:r w:rsidRPr="0011254D">
        <w:rPr>
          <w:rFonts w:ascii="華康竹風體W4(P)" w:eastAsia="華康竹風體W4(P)" w:hAnsi="標楷體" w:hint="eastAsia"/>
          <w:color w:val="000000" w:themeColor="text1"/>
          <w:kern w:val="0"/>
          <w:sz w:val="32"/>
          <w:szCs w:val="32"/>
          <w:lang w:eastAsia="zh-HK"/>
        </w:rPr>
        <w:t>全聯會函轉經濟部有關公司法第203條之1過半數之董事自行召集之董事會，如何產生主席疑義、</w:t>
      </w:r>
      <w:r w:rsidR="0089737C" w:rsidRPr="0011254D">
        <w:rPr>
          <w:rFonts w:ascii="華康竹風體W4(P)" w:eastAsia="華康竹風體W4(P)" w:hAnsi="標楷體" w:hint="eastAsia"/>
          <w:color w:val="000000" w:themeColor="text1"/>
          <w:kern w:val="0"/>
          <w:sz w:val="32"/>
          <w:szCs w:val="32"/>
          <w:lang w:eastAsia="zh-HK"/>
        </w:rPr>
        <w:t>公司法第205條全體董事</w:t>
      </w:r>
      <w:r w:rsidR="0089737C" w:rsidRPr="0011254D">
        <w:rPr>
          <w:rFonts w:ascii="華康竹風體W4(P)" w:eastAsia="華康竹風體W4(P)" w:hAnsi="標楷體" w:hint="eastAsia"/>
          <w:color w:val="000000" w:themeColor="text1"/>
          <w:kern w:val="0"/>
          <w:sz w:val="32"/>
          <w:szCs w:val="32"/>
          <w:lang w:eastAsia="zh-HK"/>
        </w:rPr>
        <w:lastRenderedPageBreak/>
        <w:t>同意書面方式行使其表決權疑義、公司法第22條之1規定說明、政府或法人股東一人所組成之股份有限公司應否依第</w:t>
      </w:r>
      <w:r w:rsidR="00A50594" w:rsidRPr="0011254D">
        <w:rPr>
          <w:rFonts w:ascii="華康竹風體W4(P)" w:eastAsia="華康竹風體W4(P)" w:hAnsi="標楷體" w:hint="eastAsia"/>
          <w:color w:val="000000" w:themeColor="text1"/>
          <w:kern w:val="0"/>
          <w:sz w:val="32"/>
          <w:szCs w:val="32"/>
        </w:rPr>
        <w:t>1</w:t>
      </w:r>
      <w:r w:rsidR="0089737C" w:rsidRPr="0011254D">
        <w:rPr>
          <w:rFonts w:ascii="華康竹風體W4(P)" w:eastAsia="華康竹風體W4(P)" w:hAnsi="標楷體" w:hint="eastAsia"/>
          <w:color w:val="000000" w:themeColor="text1"/>
          <w:kern w:val="0"/>
          <w:sz w:val="32"/>
          <w:szCs w:val="32"/>
          <w:lang w:eastAsia="zh-HK"/>
        </w:rPr>
        <w:t>82條之1規定訂定股東會議規則疑義，本會業</w:t>
      </w:r>
      <w:r w:rsidR="00A50594" w:rsidRPr="0011254D">
        <w:rPr>
          <w:rFonts w:ascii="華康竹風體W4(P)" w:eastAsia="華康竹風體W4(P)" w:hAnsi="標楷體" w:hint="eastAsia"/>
          <w:color w:val="000000" w:themeColor="text1"/>
          <w:kern w:val="0"/>
          <w:sz w:val="32"/>
          <w:szCs w:val="32"/>
          <w:lang w:eastAsia="zh-HK"/>
        </w:rPr>
        <w:t>已</w:t>
      </w:r>
      <w:r w:rsidR="0089737C" w:rsidRPr="0011254D">
        <w:rPr>
          <w:rFonts w:ascii="華康竹風體W4(P)" w:eastAsia="華康竹風體W4(P)" w:hAnsi="標楷體" w:hint="eastAsia"/>
          <w:color w:val="000000" w:themeColor="text1"/>
          <w:kern w:val="0"/>
          <w:sz w:val="32"/>
          <w:szCs w:val="32"/>
          <w:lang w:eastAsia="zh-HK"/>
        </w:rPr>
        <w:t>登載於公會網頁及臉書</w:t>
      </w:r>
      <w:r w:rsidR="00A50594" w:rsidRPr="0011254D">
        <w:rPr>
          <w:rFonts w:ascii="華康竹風體W4(P)" w:eastAsia="華康竹風體W4(P)" w:hAnsi="標楷體" w:hint="eastAsia"/>
          <w:color w:val="000000" w:themeColor="text1"/>
          <w:kern w:val="0"/>
          <w:sz w:val="32"/>
          <w:szCs w:val="32"/>
          <w:lang w:eastAsia="zh-HK"/>
        </w:rPr>
        <w:t>供會員卓參</w:t>
      </w:r>
      <w:r w:rsidR="0089737C" w:rsidRPr="0011254D">
        <w:rPr>
          <w:rFonts w:ascii="華康竹風體W4(P)" w:eastAsia="華康竹風體W4(P)" w:hAnsi="標楷體" w:hint="eastAsia"/>
          <w:color w:val="000000" w:themeColor="text1"/>
          <w:kern w:val="0"/>
          <w:sz w:val="32"/>
          <w:szCs w:val="32"/>
          <w:lang w:eastAsia="zh-HK"/>
        </w:rPr>
        <w:t>。</w:t>
      </w:r>
    </w:p>
    <w:p w:rsidR="00A50594" w:rsidRPr="0011254D" w:rsidRDefault="00CB48EA" w:rsidP="0011254D">
      <w:pPr>
        <w:numPr>
          <w:ilvl w:val="0"/>
          <w:numId w:val="3"/>
        </w:numPr>
        <w:tabs>
          <w:tab w:val="left" w:pos="1560"/>
        </w:tabs>
        <w:suppressAutoHyphens/>
        <w:spacing w:line="500" w:lineRule="exact"/>
        <w:ind w:left="1560" w:hanging="1134"/>
        <w:jc w:val="both"/>
        <w:rPr>
          <w:rFonts w:ascii="華康竹風體W4(P)" w:eastAsia="華康竹風體W4(P)" w:hAnsi="標楷體"/>
          <w:color w:val="000000" w:themeColor="text1"/>
          <w:kern w:val="0"/>
          <w:sz w:val="32"/>
          <w:szCs w:val="32"/>
          <w:lang w:eastAsia="zh-HK"/>
        </w:rPr>
      </w:pPr>
      <w:r w:rsidRPr="0011254D">
        <w:rPr>
          <w:rFonts w:ascii="華康竹風體W4(P)" w:eastAsia="華康竹風體W4(P)" w:hAnsi="標楷體" w:hint="eastAsia"/>
          <w:color w:val="000000" w:themeColor="text1"/>
          <w:kern w:val="0"/>
          <w:sz w:val="32"/>
          <w:szCs w:val="32"/>
          <w:lang w:eastAsia="zh-HK"/>
        </w:rPr>
        <w:t>台灣法學雜誌函請公告訂於</w:t>
      </w:r>
      <w:r w:rsidR="005D5E02" w:rsidRPr="00B25228">
        <w:rPr>
          <w:rFonts w:ascii="華康竹風體W4(P)" w:eastAsia="華康竹風體W4(P)" w:hAnsi="標楷體" w:hint="eastAsia"/>
          <w:color w:val="000000" w:themeColor="text1"/>
          <w:kern w:val="0"/>
          <w:sz w:val="32"/>
          <w:szCs w:val="32"/>
          <w:lang w:eastAsia="zh-HK"/>
        </w:rPr>
        <w:t>1</w:t>
      </w:r>
      <w:r w:rsidR="005D5E02" w:rsidRPr="00B25228">
        <w:rPr>
          <w:rFonts w:ascii="華康竹風體W4(P)" w:eastAsia="華康竹風體W4(P)" w:hAnsi="標楷體"/>
          <w:color w:val="000000" w:themeColor="text1"/>
          <w:kern w:val="0"/>
          <w:sz w:val="32"/>
          <w:szCs w:val="32"/>
          <w:lang w:eastAsia="zh-HK"/>
        </w:rPr>
        <w:t>08</w:t>
      </w:r>
      <w:r w:rsidR="005D5E02" w:rsidRPr="00B25228">
        <w:rPr>
          <w:rFonts w:ascii="華康竹風體W4(P)" w:eastAsia="華康竹風體W4(P)" w:hAnsi="標楷體" w:hint="eastAsia"/>
          <w:color w:val="000000" w:themeColor="text1"/>
          <w:kern w:val="0"/>
          <w:sz w:val="32"/>
          <w:szCs w:val="32"/>
          <w:lang w:eastAsia="zh-HK"/>
        </w:rPr>
        <w:t>年</w:t>
      </w:r>
      <w:r w:rsidRPr="00B25228">
        <w:rPr>
          <w:rFonts w:ascii="華康竹風體W4(P)" w:eastAsia="華康竹風體W4(P)" w:hAnsi="標楷體" w:hint="eastAsia"/>
          <w:color w:val="000000" w:themeColor="text1"/>
          <w:kern w:val="0"/>
          <w:sz w:val="32"/>
          <w:szCs w:val="32"/>
          <w:lang w:eastAsia="zh-HK"/>
        </w:rPr>
        <w:t>1</w:t>
      </w:r>
      <w:r w:rsidR="002F695C" w:rsidRPr="00B25228">
        <w:rPr>
          <w:rFonts w:ascii="華康竹風體W4(P)" w:eastAsia="華康竹風體W4(P)" w:hAnsi="標楷體" w:hint="eastAsia"/>
          <w:color w:val="000000" w:themeColor="text1"/>
          <w:kern w:val="0"/>
          <w:sz w:val="32"/>
          <w:szCs w:val="32"/>
          <w:lang w:eastAsia="zh-HK"/>
        </w:rPr>
        <w:t>月</w:t>
      </w:r>
      <w:r w:rsidRPr="00B25228">
        <w:rPr>
          <w:rFonts w:ascii="華康竹風體W4(P)" w:eastAsia="華康竹風體W4(P)" w:hAnsi="標楷體" w:hint="eastAsia"/>
          <w:color w:val="000000" w:themeColor="text1"/>
          <w:kern w:val="0"/>
          <w:sz w:val="32"/>
          <w:szCs w:val="32"/>
          <w:lang w:eastAsia="zh-HK"/>
        </w:rPr>
        <w:t>30</w:t>
      </w:r>
      <w:r w:rsidR="002F695C" w:rsidRPr="00B25228">
        <w:rPr>
          <w:rFonts w:ascii="華康竹風體W4(P)" w:eastAsia="華康竹風體W4(P)" w:hAnsi="標楷體" w:hint="eastAsia"/>
          <w:color w:val="000000" w:themeColor="text1"/>
          <w:kern w:val="0"/>
          <w:sz w:val="32"/>
          <w:szCs w:val="32"/>
          <w:lang w:eastAsia="zh-HK"/>
        </w:rPr>
        <w:t>日</w:t>
      </w:r>
      <w:r w:rsidRPr="00B25228">
        <w:rPr>
          <w:rFonts w:ascii="華康竹風體W4(P)" w:eastAsia="華康竹風體W4(P)" w:hAnsi="標楷體" w:hint="eastAsia"/>
          <w:color w:val="000000" w:themeColor="text1"/>
          <w:kern w:val="0"/>
          <w:sz w:val="32"/>
          <w:szCs w:val="32"/>
          <w:lang w:eastAsia="zh-HK"/>
        </w:rPr>
        <w:t>(</w:t>
      </w:r>
      <w:r w:rsidR="002F695C" w:rsidRPr="00B25228">
        <w:rPr>
          <w:rFonts w:ascii="華康竹風體W4(P)" w:eastAsia="華康竹風體W4(P)" w:hAnsi="標楷體" w:hint="eastAsia"/>
          <w:color w:val="000000" w:themeColor="text1"/>
          <w:kern w:val="0"/>
          <w:sz w:val="32"/>
          <w:szCs w:val="32"/>
          <w:lang w:eastAsia="zh-HK"/>
        </w:rPr>
        <w:t>星</w:t>
      </w:r>
      <w:r w:rsidR="002F695C" w:rsidRPr="005D23B6">
        <w:rPr>
          <w:rFonts w:ascii="華康竹風體W4(P)" w:eastAsia="華康竹風體W4(P)" w:hAnsi="標楷體" w:hint="eastAsia"/>
          <w:color w:val="000000" w:themeColor="text1"/>
          <w:kern w:val="0"/>
          <w:sz w:val="32"/>
          <w:szCs w:val="32"/>
          <w:lang w:eastAsia="zh-HK"/>
        </w:rPr>
        <w:t>期</w:t>
      </w:r>
      <w:r w:rsidRPr="005D23B6">
        <w:rPr>
          <w:rFonts w:ascii="華康竹風體W4(P)" w:eastAsia="華康竹風體W4(P)" w:hAnsi="標楷體" w:hint="eastAsia"/>
          <w:color w:val="000000" w:themeColor="text1"/>
          <w:kern w:val="0"/>
          <w:sz w:val="32"/>
          <w:szCs w:val="32"/>
          <w:lang w:eastAsia="zh-HK"/>
        </w:rPr>
        <w:t>三)舉辦「跨領域角度論食品安全法制之實然與應然」學術座談會，</w:t>
      </w:r>
      <w:r w:rsidR="00A50594" w:rsidRPr="005D23B6">
        <w:rPr>
          <w:rFonts w:ascii="華康竹風體W4(P)" w:eastAsia="華康竹風體W4(P)" w:hAnsi="標楷體" w:hint="eastAsia"/>
          <w:color w:val="000000" w:themeColor="text1"/>
          <w:kern w:val="0"/>
          <w:sz w:val="32"/>
          <w:szCs w:val="32"/>
          <w:lang w:eastAsia="zh-HK"/>
        </w:rPr>
        <w:t>本會</w:t>
      </w:r>
      <w:r w:rsidR="00A50594" w:rsidRPr="0011254D">
        <w:rPr>
          <w:rFonts w:ascii="華康竹風體W4(P)" w:eastAsia="華康竹風體W4(P)" w:hAnsi="標楷體" w:hint="eastAsia"/>
          <w:color w:val="000000" w:themeColor="text1"/>
          <w:kern w:val="0"/>
          <w:sz w:val="32"/>
          <w:szCs w:val="32"/>
          <w:lang w:eastAsia="zh-HK"/>
        </w:rPr>
        <w:t>業以電子郵件周知會員並同時登載於公會網頁及臉書。</w:t>
      </w:r>
    </w:p>
    <w:p w:rsidR="00362F06" w:rsidRPr="0011254D" w:rsidRDefault="00362F06" w:rsidP="0011254D">
      <w:pPr>
        <w:numPr>
          <w:ilvl w:val="0"/>
          <w:numId w:val="3"/>
        </w:numPr>
        <w:tabs>
          <w:tab w:val="left" w:pos="1560"/>
        </w:tabs>
        <w:suppressAutoHyphens/>
        <w:spacing w:line="500" w:lineRule="exact"/>
        <w:ind w:left="1560" w:hanging="1134"/>
        <w:jc w:val="both"/>
        <w:rPr>
          <w:rFonts w:ascii="華康竹風體W4(P)" w:eastAsia="華康竹風體W4(P)" w:hAnsi="標楷體"/>
          <w:color w:val="000000" w:themeColor="text1"/>
          <w:kern w:val="0"/>
          <w:sz w:val="32"/>
          <w:szCs w:val="32"/>
          <w:lang w:eastAsia="zh-HK"/>
        </w:rPr>
      </w:pPr>
      <w:r w:rsidRPr="0011254D">
        <w:rPr>
          <w:rFonts w:ascii="華康竹風體W4(P)" w:eastAsia="華康竹風體W4(P)" w:hAnsi="標楷體" w:hint="eastAsia"/>
          <w:color w:val="000000" w:themeColor="text1"/>
          <w:kern w:val="0"/>
          <w:sz w:val="32"/>
          <w:szCs w:val="32"/>
          <w:lang w:eastAsia="zh-HK"/>
        </w:rPr>
        <w:t>全聯會函轉法務部就律師職前訓練規則第5條第1項第2款規定「上市上櫃公司」適用疑義函釋、考選部為研議各職業管理法規增訂限制性犯罪前科者充任各該專門職業及技術人員相關規定之可行性函請惠示意見，本會業已登載於公會網頁及臉書供會員卓參。</w:t>
      </w:r>
    </w:p>
    <w:p w:rsidR="00281244" w:rsidRPr="0011254D" w:rsidRDefault="00362F06" w:rsidP="0011254D">
      <w:pPr>
        <w:numPr>
          <w:ilvl w:val="0"/>
          <w:numId w:val="3"/>
        </w:numPr>
        <w:tabs>
          <w:tab w:val="left" w:pos="1560"/>
        </w:tabs>
        <w:suppressAutoHyphens/>
        <w:spacing w:line="500" w:lineRule="exact"/>
        <w:ind w:left="1560" w:hanging="1134"/>
        <w:jc w:val="both"/>
        <w:rPr>
          <w:rFonts w:ascii="華康竹風體W4(P)" w:eastAsia="華康竹風體W4(P)" w:hAnsi="標楷體"/>
          <w:color w:val="000000" w:themeColor="text1"/>
          <w:kern w:val="0"/>
          <w:sz w:val="32"/>
          <w:szCs w:val="32"/>
          <w:lang w:eastAsia="zh-HK"/>
        </w:rPr>
      </w:pPr>
      <w:r w:rsidRPr="0011254D">
        <w:rPr>
          <w:rFonts w:ascii="華康竹風體W4(P)" w:eastAsia="華康竹風體W4(P)" w:hAnsi="標楷體" w:hint="eastAsia"/>
          <w:color w:val="000000" w:themeColor="text1"/>
          <w:kern w:val="0"/>
          <w:sz w:val="32"/>
          <w:szCs w:val="32"/>
          <w:lang w:eastAsia="zh-HK"/>
        </w:rPr>
        <w:t>全聯會函轉財政部為辦理促進民間參與公共建設專業人員訓練師資資料庫</w:t>
      </w:r>
      <w:r w:rsidR="009C3124" w:rsidRPr="0011254D">
        <w:rPr>
          <w:rFonts w:ascii="華康竹風體W4(P)" w:eastAsia="華康竹風體W4(P)" w:hAnsi="標楷體" w:hint="eastAsia"/>
          <w:color w:val="000000" w:themeColor="text1"/>
          <w:kern w:val="0"/>
          <w:sz w:val="32"/>
          <w:szCs w:val="32"/>
          <w:lang w:eastAsia="zh-HK"/>
        </w:rPr>
        <w:t>函請</w:t>
      </w:r>
      <w:r w:rsidRPr="0011254D">
        <w:rPr>
          <w:rFonts w:ascii="華康竹風體W4(P)" w:eastAsia="華康竹風體W4(P)" w:hAnsi="標楷體" w:hint="eastAsia"/>
          <w:color w:val="000000" w:themeColor="text1"/>
          <w:kern w:val="0"/>
          <w:sz w:val="32"/>
          <w:szCs w:val="32"/>
          <w:lang w:eastAsia="zh-HK"/>
        </w:rPr>
        <w:t>推薦及內容更新</w:t>
      </w:r>
      <w:r w:rsidR="00281244" w:rsidRPr="0011254D">
        <w:rPr>
          <w:rFonts w:ascii="華康竹風體W4(P)" w:eastAsia="華康竹風體W4(P)" w:hAnsi="標楷體" w:hint="eastAsia"/>
          <w:color w:val="000000" w:themeColor="text1"/>
          <w:kern w:val="0"/>
          <w:sz w:val="32"/>
          <w:szCs w:val="32"/>
          <w:lang w:eastAsia="zh-HK"/>
        </w:rPr>
        <w:t>，本會推薦周逸濱律師擔任該訓練之講師。</w:t>
      </w:r>
    </w:p>
    <w:p w:rsidR="009C3124" w:rsidRPr="0011254D" w:rsidRDefault="00362F06" w:rsidP="0011254D">
      <w:pPr>
        <w:numPr>
          <w:ilvl w:val="0"/>
          <w:numId w:val="3"/>
        </w:numPr>
        <w:tabs>
          <w:tab w:val="left" w:pos="1560"/>
        </w:tabs>
        <w:suppressAutoHyphens/>
        <w:spacing w:line="500" w:lineRule="exact"/>
        <w:ind w:left="1560" w:hanging="1134"/>
        <w:jc w:val="both"/>
        <w:rPr>
          <w:rFonts w:ascii="華康竹風體W4(P)" w:eastAsia="華康竹風體W4(P)" w:hAnsi="標楷體"/>
          <w:color w:val="000000" w:themeColor="text1"/>
          <w:kern w:val="0"/>
          <w:sz w:val="32"/>
          <w:szCs w:val="32"/>
          <w:lang w:eastAsia="zh-HK"/>
        </w:rPr>
      </w:pPr>
      <w:r w:rsidRPr="0011254D">
        <w:rPr>
          <w:rFonts w:ascii="華康竹風體W4(P)" w:eastAsia="華康竹風體W4(P)" w:hAnsi="標楷體" w:hint="eastAsia"/>
          <w:color w:val="000000" w:themeColor="text1"/>
          <w:kern w:val="0"/>
          <w:sz w:val="32"/>
          <w:szCs w:val="32"/>
          <w:lang w:eastAsia="zh-HK"/>
        </w:rPr>
        <w:t>司法院</w:t>
      </w:r>
      <w:r w:rsidR="009C3124" w:rsidRPr="0011254D">
        <w:rPr>
          <w:rFonts w:ascii="華康竹風體W4(P)" w:eastAsia="華康竹風體W4(P)" w:hAnsi="標楷體" w:hint="eastAsia"/>
          <w:color w:val="000000" w:themeColor="text1"/>
          <w:kern w:val="0"/>
          <w:sz w:val="32"/>
          <w:szCs w:val="32"/>
          <w:lang w:eastAsia="zh-HK"/>
        </w:rPr>
        <w:t>為維護優良司法風紀建立「破壞司法信譽案件」之通報機制函請協助加強宣導，本會業已登載於公會網頁及臉書供會員卓參。</w:t>
      </w:r>
    </w:p>
    <w:p w:rsidR="009C3124" w:rsidRPr="0011254D" w:rsidRDefault="009C3124" w:rsidP="0011254D">
      <w:pPr>
        <w:numPr>
          <w:ilvl w:val="0"/>
          <w:numId w:val="3"/>
        </w:numPr>
        <w:tabs>
          <w:tab w:val="left" w:pos="1560"/>
        </w:tabs>
        <w:suppressAutoHyphens/>
        <w:spacing w:line="500" w:lineRule="exact"/>
        <w:ind w:left="1560" w:hanging="1134"/>
        <w:jc w:val="both"/>
        <w:rPr>
          <w:rFonts w:ascii="華康竹風體W4(P)" w:eastAsia="華康竹風體W4(P)" w:hAnsi="標楷體"/>
          <w:color w:val="000000" w:themeColor="text1"/>
          <w:kern w:val="0"/>
          <w:sz w:val="32"/>
          <w:szCs w:val="32"/>
          <w:lang w:eastAsia="zh-HK"/>
        </w:rPr>
      </w:pPr>
      <w:r w:rsidRPr="0011254D">
        <w:rPr>
          <w:rFonts w:ascii="華康竹風體W4(P)" w:eastAsia="華康竹風體W4(P)" w:hAnsi="標楷體" w:hint="eastAsia"/>
          <w:color w:val="000000" w:themeColor="text1"/>
          <w:kern w:val="0"/>
          <w:sz w:val="32"/>
          <w:szCs w:val="32"/>
          <w:lang w:eastAsia="zh-HK"/>
        </w:rPr>
        <w:t>全聯會函轉法官學院訂於108年3月21日至3月22日辦理「日本經濟刑法研習會」，本會業以電子郵件周知會員並同時登載於公會網頁及臉書。</w:t>
      </w:r>
    </w:p>
    <w:p w:rsidR="00F1640B" w:rsidRPr="0011254D" w:rsidRDefault="009C3124" w:rsidP="0011254D">
      <w:pPr>
        <w:numPr>
          <w:ilvl w:val="0"/>
          <w:numId w:val="3"/>
        </w:numPr>
        <w:tabs>
          <w:tab w:val="left" w:pos="1560"/>
        </w:tabs>
        <w:suppressAutoHyphens/>
        <w:spacing w:line="500" w:lineRule="exact"/>
        <w:ind w:left="1560" w:hanging="1134"/>
        <w:jc w:val="both"/>
        <w:rPr>
          <w:rFonts w:ascii="華康竹風體W4(P)" w:eastAsia="華康竹風體W4(P)" w:hAnsi="標楷體"/>
          <w:color w:val="000000" w:themeColor="text1"/>
          <w:kern w:val="0"/>
          <w:sz w:val="32"/>
          <w:szCs w:val="32"/>
          <w:lang w:eastAsia="zh-HK"/>
        </w:rPr>
      </w:pPr>
      <w:r w:rsidRPr="0011254D">
        <w:rPr>
          <w:rFonts w:ascii="華康竹風體W4(P)" w:eastAsia="華康竹風體W4(P)" w:hAnsi="標楷體" w:hint="eastAsia"/>
          <w:color w:val="000000" w:themeColor="text1"/>
          <w:kern w:val="0"/>
          <w:sz w:val="32"/>
          <w:szCs w:val="32"/>
          <w:lang w:eastAsia="zh-HK"/>
        </w:rPr>
        <w:t>全聯會函轉經濟部公司法第172條第5項規定說明、公司法第22條之1洗錢防制申請將於108年1月31日截止、</w:t>
      </w:r>
      <w:r w:rsidR="005906F9" w:rsidRPr="0011254D">
        <w:rPr>
          <w:rFonts w:ascii="華康竹風體W4(P)" w:eastAsia="華康竹風體W4(P)" w:hAnsi="標楷體" w:hint="eastAsia"/>
          <w:color w:val="000000" w:themeColor="text1"/>
          <w:kern w:val="0"/>
          <w:sz w:val="32"/>
          <w:szCs w:val="32"/>
          <w:lang w:eastAsia="zh-HK"/>
        </w:rPr>
        <w:t>有關107年11月1日修正施行之公司法刪除第163條第2項規定後，新法施行前設立之公司，其發起人之股份於新法施行後，是否仍受1年內不得轉讓之限制疑義說明，</w:t>
      </w:r>
      <w:r w:rsidR="00F1640B" w:rsidRPr="0011254D">
        <w:rPr>
          <w:rFonts w:ascii="華康竹風體W4(P)" w:eastAsia="華康竹風體W4(P)" w:hAnsi="標楷體" w:hint="eastAsia"/>
          <w:color w:val="000000" w:themeColor="text1"/>
          <w:kern w:val="0"/>
          <w:sz w:val="32"/>
          <w:szCs w:val="32"/>
          <w:lang w:eastAsia="zh-HK"/>
        </w:rPr>
        <w:t>本會業已登載於公會網頁及臉書供會員卓參。</w:t>
      </w:r>
    </w:p>
    <w:p w:rsidR="00C0193B" w:rsidRPr="0011254D" w:rsidRDefault="00255385" w:rsidP="0011254D">
      <w:pPr>
        <w:numPr>
          <w:ilvl w:val="0"/>
          <w:numId w:val="3"/>
        </w:numPr>
        <w:tabs>
          <w:tab w:val="left" w:pos="993"/>
          <w:tab w:val="left" w:pos="1560"/>
        </w:tabs>
        <w:suppressAutoHyphens/>
        <w:spacing w:line="500" w:lineRule="exact"/>
        <w:ind w:left="1560" w:hanging="1134"/>
        <w:jc w:val="both"/>
        <w:rPr>
          <w:rFonts w:ascii="華康竹風體W4(P)" w:eastAsia="華康竹風體W4(P)" w:hAnsi="標楷體"/>
          <w:color w:val="000000" w:themeColor="text1"/>
          <w:kern w:val="0"/>
          <w:sz w:val="32"/>
          <w:szCs w:val="32"/>
          <w:lang w:eastAsia="zh-HK"/>
        </w:rPr>
      </w:pPr>
      <w:r w:rsidRPr="0011254D">
        <w:rPr>
          <w:rFonts w:ascii="華康竹風體W4(P)" w:eastAsia="華康竹風體W4(P)" w:hAnsi="標楷體" w:hint="eastAsia"/>
          <w:color w:val="000000" w:themeColor="text1"/>
          <w:kern w:val="0"/>
          <w:sz w:val="32"/>
          <w:szCs w:val="32"/>
          <w:lang w:eastAsia="zh-HK"/>
        </w:rPr>
        <w:t>全聯會函轉司法院訂於108年2月21日假該院3樓舉行「刑事訴訟法再審程序部分條文修正草案」公聽會，本會由李淑寶常務理事代表與會。</w:t>
      </w:r>
    </w:p>
    <w:p w:rsidR="00B12352" w:rsidRPr="0011254D" w:rsidRDefault="00B12352" w:rsidP="0011254D">
      <w:pPr>
        <w:pStyle w:val="af1"/>
        <w:numPr>
          <w:ilvl w:val="0"/>
          <w:numId w:val="3"/>
        </w:numPr>
        <w:tabs>
          <w:tab w:val="left" w:pos="1843"/>
        </w:tabs>
        <w:spacing w:line="500" w:lineRule="exact"/>
        <w:ind w:leftChars="0" w:left="1843" w:hanging="1417"/>
        <w:jc w:val="both"/>
        <w:rPr>
          <w:rFonts w:ascii="華康竹風體W4(P)" w:eastAsia="華康竹風體W4(P)" w:hAnsi="標楷體"/>
          <w:color w:val="000000" w:themeColor="text1"/>
          <w:kern w:val="0"/>
          <w:sz w:val="32"/>
          <w:szCs w:val="32"/>
          <w:lang w:eastAsia="zh-HK"/>
        </w:rPr>
      </w:pPr>
      <w:r w:rsidRPr="0011254D">
        <w:rPr>
          <w:rFonts w:ascii="華康竹風體W4(P)" w:eastAsia="華康竹風體W4(P)" w:hAnsi="標楷體" w:hint="eastAsia"/>
          <w:color w:val="000000" w:themeColor="text1"/>
          <w:kern w:val="0"/>
          <w:sz w:val="32"/>
          <w:szCs w:val="32"/>
          <w:lang w:eastAsia="zh-HK"/>
        </w:rPr>
        <w:lastRenderedPageBreak/>
        <w:t>全聯會函轉經濟部公告廢止九十年十二月十二日商字第○九○○二二六二一五○號令、財政部「稅捐稽徵法」第5條之1與「金融機構執行共同申報及盡職審查作業辦法」第33條及第50條釋令影本乙份，本會業已登載於公會網頁及臉書供會員卓參。</w:t>
      </w:r>
    </w:p>
    <w:p w:rsidR="00255385" w:rsidRPr="0011254D" w:rsidRDefault="00281244" w:rsidP="0011254D">
      <w:pPr>
        <w:pStyle w:val="af1"/>
        <w:numPr>
          <w:ilvl w:val="0"/>
          <w:numId w:val="3"/>
        </w:numPr>
        <w:tabs>
          <w:tab w:val="left" w:pos="1843"/>
        </w:tabs>
        <w:spacing w:line="500" w:lineRule="exact"/>
        <w:ind w:leftChars="0" w:left="1843" w:hanging="1417"/>
        <w:rPr>
          <w:rFonts w:ascii="華康竹風體W4(P)" w:eastAsia="華康竹風體W4(P)" w:hAnsi="標楷體"/>
          <w:color w:val="000000" w:themeColor="text1"/>
          <w:kern w:val="0"/>
          <w:sz w:val="32"/>
          <w:szCs w:val="32"/>
          <w:lang w:eastAsia="zh-HK"/>
        </w:rPr>
      </w:pPr>
      <w:r w:rsidRPr="0011254D">
        <w:rPr>
          <w:rFonts w:ascii="華康竹風體W4(P)" w:eastAsia="華康竹風體W4(P)" w:hAnsi="標楷體" w:hint="eastAsia"/>
          <w:color w:val="000000" w:themeColor="text1"/>
          <w:kern w:val="0"/>
          <w:sz w:val="32"/>
          <w:szCs w:val="32"/>
          <w:lang w:eastAsia="zh-HK"/>
        </w:rPr>
        <w:t>全聯會訂於108年2月17日上午假臺中全國大飯店辦春酒活動，本會由游開雄理事長代表參加。</w:t>
      </w:r>
    </w:p>
    <w:p w:rsidR="00AE1943" w:rsidRPr="0011254D" w:rsidRDefault="00AE1943" w:rsidP="0011254D">
      <w:pPr>
        <w:pStyle w:val="af1"/>
        <w:numPr>
          <w:ilvl w:val="0"/>
          <w:numId w:val="3"/>
        </w:numPr>
        <w:spacing w:line="500" w:lineRule="exact"/>
        <w:ind w:leftChars="0" w:left="1843" w:hanging="1417"/>
        <w:rPr>
          <w:rFonts w:ascii="華康竹風體W4(P)" w:eastAsia="華康竹風體W4(P)" w:hAnsi="標楷體"/>
          <w:color w:val="000000" w:themeColor="text1"/>
          <w:kern w:val="0"/>
          <w:sz w:val="32"/>
          <w:szCs w:val="32"/>
          <w:lang w:eastAsia="zh-HK"/>
        </w:rPr>
      </w:pPr>
      <w:r w:rsidRPr="0011254D">
        <w:rPr>
          <w:rFonts w:ascii="華康竹風體W4(P)" w:eastAsia="華康竹風體W4(P)" w:hAnsi="標楷體" w:hint="eastAsia"/>
          <w:color w:val="000000" w:themeColor="text1"/>
          <w:kern w:val="0"/>
          <w:sz w:val="32"/>
          <w:szCs w:val="32"/>
          <w:lang w:eastAsia="zh-HK"/>
        </w:rPr>
        <w:t>衛生福利部遴聘「精神疾病強制鑑定與強制社區治療審查會」儲備審查委員，敬請本會推薦符合資格之專家學者(不限名額)</w:t>
      </w:r>
      <w:r w:rsidR="0011254D">
        <w:rPr>
          <w:rFonts w:ascii="華康竹風體W4(P)" w:eastAsia="華康竹風體W4(P)" w:hAnsi="標楷體" w:hint="eastAsia"/>
          <w:color w:val="000000" w:themeColor="text1"/>
          <w:kern w:val="0"/>
          <w:sz w:val="32"/>
          <w:szCs w:val="32"/>
          <w:lang w:eastAsia="zh-HK"/>
        </w:rPr>
        <w:t>，</w:t>
      </w:r>
      <w:r w:rsidR="00E61C40" w:rsidRPr="0011254D">
        <w:rPr>
          <w:rFonts w:ascii="華康竹風體W4(P)" w:eastAsia="華康竹風體W4(P)" w:hAnsi="標楷體" w:hint="eastAsia"/>
          <w:color w:val="000000" w:themeColor="text1"/>
          <w:kern w:val="0"/>
          <w:sz w:val="32"/>
          <w:szCs w:val="32"/>
          <w:lang w:eastAsia="zh-HK"/>
        </w:rPr>
        <w:t>本會業以電子郵件周知會員並同時登載於公會網頁及臉書。</w:t>
      </w:r>
      <w:r w:rsidRPr="0011254D">
        <w:rPr>
          <w:rFonts w:ascii="華康竹風體W4(P)" w:eastAsia="華康竹風體W4(P)" w:hAnsi="標楷體" w:hint="eastAsia"/>
          <w:color w:val="000000" w:themeColor="text1"/>
          <w:kern w:val="0"/>
          <w:sz w:val="32"/>
          <w:szCs w:val="32"/>
          <w:lang w:eastAsia="zh-HK"/>
        </w:rPr>
        <w:t xml:space="preserve"> </w:t>
      </w:r>
    </w:p>
    <w:p w:rsidR="00E61C40" w:rsidRDefault="00AE1943" w:rsidP="0011254D">
      <w:pPr>
        <w:pStyle w:val="af1"/>
        <w:numPr>
          <w:ilvl w:val="0"/>
          <w:numId w:val="3"/>
        </w:numPr>
        <w:spacing w:line="500" w:lineRule="exact"/>
        <w:ind w:leftChars="0" w:left="1843" w:hanging="1417"/>
        <w:rPr>
          <w:rFonts w:ascii="華康竹風體W4(P)" w:eastAsia="華康竹風體W4(P)" w:hAnsi="標楷體"/>
          <w:color w:val="000000" w:themeColor="text1"/>
          <w:kern w:val="0"/>
          <w:sz w:val="32"/>
          <w:szCs w:val="32"/>
          <w:lang w:eastAsia="zh-HK"/>
        </w:rPr>
      </w:pPr>
      <w:r w:rsidRPr="0011254D">
        <w:rPr>
          <w:rFonts w:ascii="華康竹風體W4(P)" w:eastAsia="華康竹風體W4(P)" w:hAnsi="標楷體" w:hint="eastAsia"/>
          <w:color w:val="000000" w:themeColor="text1"/>
          <w:kern w:val="0"/>
          <w:sz w:val="32"/>
          <w:szCs w:val="32"/>
          <w:lang w:eastAsia="zh-HK"/>
        </w:rPr>
        <w:t>全聯會代轉</w:t>
      </w:r>
      <w:r w:rsidR="00E61C40" w:rsidRPr="0011254D">
        <w:rPr>
          <w:rFonts w:ascii="華康竹風體W4(P)" w:eastAsia="華康竹風體W4(P)" w:hAnsi="標楷體" w:hint="eastAsia"/>
          <w:color w:val="000000" w:themeColor="text1"/>
          <w:kern w:val="0"/>
          <w:sz w:val="32"/>
          <w:szCs w:val="32"/>
          <w:lang w:eastAsia="zh-HK"/>
        </w:rPr>
        <w:t>智慧財產培訓學院</w:t>
      </w:r>
      <w:r w:rsidRPr="0011254D">
        <w:rPr>
          <w:rFonts w:ascii="華康竹風體W4(P)" w:eastAsia="華康竹風體W4(P)" w:hAnsi="標楷體" w:hint="eastAsia"/>
          <w:color w:val="000000" w:themeColor="text1"/>
          <w:kern w:val="0"/>
          <w:sz w:val="32"/>
          <w:szCs w:val="32"/>
          <w:lang w:eastAsia="zh-HK"/>
        </w:rPr>
        <w:t>2019年TIPA「智慧財產專業培訓課程」</w:t>
      </w:r>
      <w:bookmarkStart w:id="2" w:name="_Hlk1466590"/>
      <w:r w:rsidR="00E61C40" w:rsidRPr="0011254D">
        <w:rPr>
          <w:rFonts w:ascii="華康竹風體W4(P)" w:eastAsia="華康竹風體W4(P)" w:hAnsi="標楷體" w:hint="eastAsia"/>
          <w:color w:val="000000" w:themeColor="text1"/>
          <w:kern w:val="0"/>
          <w:sz w:val="32"/>
          <w:szCs w:val="32"/>
          <w:lang w:eastAsia="zh-HK"/>
        </w:rPr>
        <w:t>本會業以電子郵件周知會員並同時登載於公會網頁及臉書。</w:t>
      </w:r>
      <w:bookmarkEnd w:id="2"/>
    </w:p>
    <w:p w:rsidR="00BC682F" w:rsidRDefault="00204811" w:rsidP="0059547D">
      <w:pPr>
        <w:pStyle w:val="af1"/>
        <w:numPr>
          <w:ilvl w:val="0"/>
          <w:numId w:val="3"/>
        </w:numPr>
        <w:spacing w:line="500" w:lineRule="exact"/>
        <w:ind w:leftChars="0" w:left="1843" w:hanging="1417"/>
        <w:rPr>
          <w:rFonts w:ascii="華康竹風體W4(P)" w:eastAsia="華康竹風體W4(P)" w:hAnsi="標楷體"/>
          <w:color w:val="000000" w:themeColor="text1"/>
          <w:kern w:val="0"/>
          <w:sz w:val="32"/>
          <w:szCs w:val="32"/>
          <w:lang w:eastAsia="zh-HK"/>
        </w:rPr>
      </w:pPr>
      <w:r w:rsidRPr="00BC682F">
        <w:rPr>
          <w:rFonts w:ascii="華康竹風體W4(P)" w:eastAsia="華康竹風體W4(P)" w:hAnsi="標楷體" w:hint="eastAsia"/>
          <w:color w:val="000000" w:themeColor="text1"/>
          <w:kern w:val="0"/>
          <w:sz w:val="32"/>
          <w:szCs w:val="32"/>
          <w:lang w:eastAsia="zh-HK"/>
        </w:rPr>
        <w:t>「律師懲戒規則」第2條、第24條條文，業經行政院與司法院於108年1月29日以院臺法字第1080081627號及院台廳司三字第1080002459號令會銜修正發布施行，檢送修正條文1份，</w:t>
      </w:r>
      <w:bookmarkStart w:id="3" w:name="_Hlk2070511"/>
      <w:r w:rsidRPr="00BC682F">
        <w:rPr>
          <w:rFonts w:ascii="華康竹風體W4(P)" w:eastAsia="華康竹風體W4(P)" w:hAnsi="標楷體" w:hint="eastAsia"/>
          <w:color w:val="000000" w:themeColor="text1"/>
          <w:kern w:val="0"/>
          <w:sz w:val="32"/>
          <w:szCs w:val="32"/>
          <w:lang w:eastAsia="zh-HK"/>
        </w:rPr>
        <w:t>本會業以電子郵件周知會員並同時登載於公會網頁及臉書</w:t>
      </w:r>
      <w:bookmarkEnd w:id="3"/>
      <w:r w:rsidRPr="00BC682F">
        <w:rPr>
          <w:rFonts w:ascii="華康竹風體W4(P)" w:eastAsia="華康竹風體W4(P)" w:hAnsi="標楷體" w:hint="eastAsia"/>
          <w:color w:val="000000" w:themeColor="text1"/>
          <w:kern w:val="0"/>
          <w:sz w:val="32"/>
          <w:szCs w:val="32"/>
          <w:lang w:eastAsia="zh-HK"/>
        </w:rPr>
        <w:t>。</w:t>
      </w:r>
    </w:p>
    <w:p w:rsidR="005705C3" w:rsidRDefault="005705C3" w:rsidP="0059547D">
      <w:pPr>
        <w:pStyle w:val="af1"/>
        <w:numPr>
          <w:ilvl w:val="0"/>
          <w:numId w:val="3"/>
        </w:numPr>
        <w:spacing w:line="500" w:lineRule="exact"/>
        <w:ind w:leftChars="0" w:left="1843" w:hanging="1417"/>
        <w:rPr>
          <w:rFonts w:ascii="華康竹風體W4(P)" w:eastAsia="華康竹風體W4(P)" w:hAnsi="標楷體"/>
          <w:color w:val="000000" w:themeColor="text1"/>
          <w:kern w:val="0"/>
          <w:sz w:val="32"/>
          <w:szCs w:val="32"/>
          <w:lang w:eastAsia="zh-HK"/>
        </w:rPr>
      </w:pPr>
      <w:r>
        <w:rPr>
          <w:rFonts w:ascii="華康竹風體W4(P)" w:eastAsia="華康竹風體W4(P)" w:hAnsi="標楷體" w:hint="eastAsia"/>
          <w:color w:val="000000" w:themeColor="text1"/>
          <w:kern w:val="0"/>
          <w:sz w:val="32"/>
          <w:szCs w:val="32"/>
          <w:lang w:eastAsia="zh-HK"/>
        </w:rPr>
        <w:t>法官</w:t>
      </w:r>
      <w:r w:rsidRPr="005705C3">
        <w:rPr>
          <w:rFonts w:ascii="華康竹風體W4(P)" w:eastAsia="華康竹風體W4(P)" w:hAnsi="標楷體" w:hint="eastAsia"/>
          <w:color w:val="000000" w:themeColor="text1"/>
          <w:kern w:val="0"/>
          <w:sz w:val="32"/>
          <w:szCs w:val="32"/>
          <w:lang w:eastAsia="zh-HK"/>
        </w:rPr>
        <w:t>學</w:t>
      </w:r>
      <w:r w:rsidRPr="005D23B6">
        <w:rPr>
          <w:rFonts w:ascii="華康竹風體W4(P)" w:eastAsia="華康竹風體W4(P)" w:hAnsi="標楷體" w:hint="eastAsia"/>
          <w:color w:val="000000" w:themeColor="text1"/>
          <w:kern w:val="0"/>
          <w:sz w:val="32"/>
          <w:szCs w:val="32"/>
          <w:lang w:eastAsia="zh-HK"/>
        </w:rPr>
        <w:t>院訂於108年4月24日(共1日)辦理「英國量刑制度研習會」，將提供10個名額予律師、學者，請有意</w:t>
      </w:r>
      <w:r w:rsidRPr="005705C3">
        <w:rPr>
          <w:rFonts w:ascii="華康竹風體W4(P)" w:eastAsia="華康竹風體W4(P)" w:hAnsi="標楷體" w:hint="eastAsia"/>
          <w:color w:val="000000" w:themeColor="text1"/>
          <w:kern w:val="0"/>
          <w:sz w:val="32"/>
          <w:szCs w:val="32"/>
          <w:lang w:eastAsia="zh-HK"/>
        </w:rPr>
        <w:t>參加者於</w:t>
      </w:r>
      <w:r w:rsidR="00491C75">
        <w:rPr>
          <w:rFonts w:ascii="華康竹風體W4(P)" w:eastAsia="華康竹風體W4(P)" w:hAnsi="標楷體" w:hint="eastAsia"/>
          <w:color w:val="000000" w:themeColor="text1"/>
          <w:kern w:val="0"/>
          <w:sz w:val="32"/>
          <w:szCs w:val="32"/>
          <w:lang w:eastAsia="zh-HK"/>
        </w:rPr>
        <w:t>1</w:t>
      </w:r>
      <w:r w:rsidR="00491C75">
        <w:rPr>
          <w:rFonts w:ascii="華康竹風體W4(P)" w:eastAsia="華康竹風體W4(P)" w:hAnsi="標楷體"/>
          <w:color w:val="000000" w:themeColor="text1"/>
          <w:kern w:val="0"/>
          <w:sz w:val="32"/>
          <w:szCs w:val="32"/>
          <w:lang w:eastAsia="zh-HK"/>
        </w:rPr>
        <w:t>08</w:t>
      </w:r>
      <w:r w:rsidR="00491C75">
        <w:rPr>
          <w:rFonts w:ascii="華康竹風體W4(P)" w:eastAsia="華康竹風體W4(P)" w:hAnsi="標楷體" w:hint="eastAsia"/>
          <w:color w:val="000000" w:themeColor="text1"/>
          <w:kern w:val="0"/>
          <w:sz w:val="32"/>
          <w:szCs w:val="32"/>
          <w:lang w:eastAsia="zh-HK"/>
        </w:rPr>
        <w:t>年</w:t>
      </w:r>
      <w:r w:rsidRPr="005705C3">
        <w:rPr>
          <w:rFonts w:ascii="華康竹風體W4(P)" w:eastAsia="華康竹風體W4(P)" w:hAnsi="標楷體" w:hint="eastAsia"/>
          <w:color w:val="000000" w:themeColor="text1"/>
          <w:kern w:val="0"/>
          <w:sz w:val="32"/>
          <w:szCs w:val="32"/>
          <w:lang w:eastAsia="zh-HK"/>
        </w:rPr>
        <w:t>3月5日前逕行登入本學院報名網站報名</w:t>
      </w:r>
      <w:r>
        <w:rPr>
          <w:rFonts w:ascii="華康竹風體W4(P)" w:eastAsia="華康竹風體W4(P)" w:hAnsi="標楷體" w:hint="eastAsia"/>
          <w:color w:val="000000" w:themeColor="text1"/>
          <w:kern w:val="0"/>
          <w:sz w:val="32"/>
          <w:szCs w:val="32"/>
          <w:lang w:eastAsia="zh-HK"/>
        </w:rPr>
        <w:t>，</w:t>
      </w:r>
      <w:bookmarkStart w:id="4" w:name="_Hlk2070598"/>
      <w:r w:rsidRPr="005705C3">
        <w:rPr>
          <w:rFonts w:ascii="華康竹風體W4(P)" w:eastAsia="華康竹風體W4(P)" w:hAnsi="標楷體" w:hint="eastAsia"/>
          <w:color w:val="000000" w:themeColor="text1"/>
          <w:kern w:val="0"/>
          <w:sz w:val="32"/>
          <w:szCs w:val="32"/>
          <w:lang w:eastAsia="zh-HK"/>
        </w:rPr>
        <w:t>本會業以電子郵件周知會員並同時登載於公會網頁及臉書</w:t>
      </w:r>
      <w:bookmarkEnd w:id="4"/>
      <w:r w:rsidRPr="005705C3">
        <w:rPr>
          <w:rFonts w:ascii="華康竹風體W4(P)" w:eastAsia="華康竹風體W4(P)" w:hAnsi="標楷體" w:hint="eastAsia"/>
          <w:color w:val="000000" w:themeColor="text1"/>
          <w:kern w:val="0"/>
          <w:sz w:val="32"/>
          <w:szCs w:val="32"/>
          <w:lang w:eastAsia="zh-HK"/>
        </w:rPr>
        <w:t>。</w:t>
      </w:r>
    </w:p>
    <w:p w:rsidR="005705C3" w:rsidRDefault="00D665DF" w:rsidP="0059547D">
      <w:pPr>
        <w:pStyle w:val="af1"/>
        <w:numPr>
          <w:ilvl w:val="0"/>
          <w:numId w:val="3"/>
        </w:numPr>
        <w:spacing w:line="500" w:lineRule="exact"/>
        <w:ind w:leftChars="0" w:left="1843" w:hanging="1417"/>
        <w:rPr>
          <w:rFonts w:ascii="華康竹風體W4(P)" w:eastAsia="華康竹風體W4(P)" w:hAnsi="標楷體"/>
          <w:color w:val="000000" w:themeColor="text1"/>
          <w:kern w:val="0"/>
          <w:sz w:val="32"/>
          <w:szCs w:val="32"/>
          <w:lang w:eastAsia="zh-HK"/>
        </w:rPr>
      </w:pPr>
      <w:r>
        <w:rPr>
          <w:rFonts w:ascii="華康竹風體W4(P)" w:eastAsia="華康竹風體W4(P)" w:hAnsi="標楷體" w:hint="eastAsia"/>
          <w:color w:val="000000" w:themeColor="text1"/>
          <w:kern w:val="0"/>
          <w:sz w:val="32"/>
          <w:szCs w:val="32"/>
        </w:rPr>
        <w:t>法官</w:t>
      </w:r>
      <w:r w:rsidR="005705C3" w:rsidRPr="005705C3">
        <w:rPr>
          <w:rFonts w:ascii="華康竹風體W4(P)" w:eastAsia="華康竹風體W4(P)" w:hAnsi="標楷體" w:hint="eastAsia"/>
          <w:color w:val="000000" w:themeColor="text1"/>
          <w:kern w:val="0"/>
          <w:sz w:val="32"/>
          <w:szCs w:val="32"/>
          <w:lang w:eastAsia="zh-HK"/>
        </w:rPr>
        <w:t>學院訂於108年4月12日舉辦「108年德國稅法專題研習會」，歡迎遴派人員參加，並請於</w:t>
      </w:r>
      <w:r w:rsidR="00491C75">
        <w:rPr>
          <w:rFonts w:ascii="華康竹風體W4(P)" w:eastAsia="華康竹風體W4(P)" w:hAnsi="標楷體" w:hint="eastAsia"/>
          <w:color w:val="000000" w:themeColor="text1"/>
          <w:kern w:val="0"/>
          <w:sz w:val="32"/>
          <w:szCs w:val="32"/>
          <w:lang w:eastAsia="zh-HK"/>
        </w:rPr>
        <w:t>1</w:t>
      </w:r>
      <w:r w:rsidR="00491C75">
        <w:rPr>
          <w:rFonts w:ascii="華康竹風體W4(P)" w:eastAsia="華康竹風體W4(P)" w:hAnsi="標楷體"/>
          <w:color w:val="000000" w:themeColor="text1"/>
          <w:kern w:val="0"/>
          <w:sz w:val="32"/>
          <w:szCs w:val="32"/>
          <w:lang w:eastAsia="zh-HK"/>
        </w:rPr>
        <w:t>08</w:t>
      </w:r>
      <w:r w:rsidR="005705C3" w:rsidRPr="005705C3">
        <w:rPr>
          <w:rFonts w:ascii="華康竹風體W4(P)" w:eastAsia="華康竹風體W4(P)" w:hAnsi="標楷體" w:hint="eastAsia"/>
          <w:color w:val="000000" w:themeColor="text1"/>
          <w:kern w:val="0"/>
          <w:sz w:val="32"/>
          <w:szCs w:val="32"/>
          <w:lang w:eastAsia="zh-HK"/>
        </w:rPr>
        <w:t>年3月8日前至本學院網站上傳報名</w:t>
      </w:r>
      <w:r w:rsidR="005705C3">
        <w:rPr>
          <w:rFonts w:ascii="華康竹風體W4(P)" w:eastAsia="華康竹風體W4(P)" w:hAnsi="標楷體" w:hint="eastAsia"/>
          <w:color w:val="000000" w:themeColor="text1"/>
          <w:kern w:val="0"/>
          <w:sz w:val="32"/>
          <w:szCs w:val="32"/>
          <w:lang w:eastAsia="zh-HK"/>
        </w:rPr>
        <w:t>，</w:t>
      </w:r>
      <w:bookmarkStart w:id="5" w:name="_Hlk2070975"/>
      <w:r w:rsidR="005705C3" w:rsidRPr="005705C3">
        <w:rPr>
          <w:rFonts w:ascii="華康竹風體W4(P)" w:eastAsia="華康竹風體W4(P)" w:hAnsi="標楷體" w:hint="eastAsia"/>
          <w:color w:val="000000" w:themeColor="text1"/>
          <w:kern w:val="0"/>
          <w:sz w:val="32"/>
          <w:szCs w:val="32"/>
          <w:lang w:eastAsia="zh-HK"/>
        </w:rPr>
        <w:t>本會業以電子郵件周知會員並同時登載於公會網頁及臉書</w:t>
      </w:r>
      <w:bookmarkEnd w:id="5"/>
      <w:r w:rsidR="00EC4F2D">
        <w:rPr>
          <w:rFonts w:ascii="華康竹風體W4(P)" w:eastAsia="華康竹風體W4(P)" w:hAnsi="標楷體" w:hint="eastAsia"/>
          <w:color w:val="000000" w:themeColor="text1"/>
          <w:kern w:val="0"/>
          <w:sz w:val="32"/>
          <w:szCs w:val="32"/>
          <w:lang w:eastAsia="zh-HK"/>
        </w:rPr>
        <w:t>。</w:t>
      </w:r>
    </w:p>
    <w:p w:rsidR="00EC4F2D" w:rsidRDefault="00EC4F2D" w:rsidP="0059547D">
      <w:pPr>
        <w:pStyle w:val="af1"/>
        <w:numPr>
          <w:ilvl w:val="0"/>
          <w:numId w:val="3"/>
        </w:numPr>
        <w:spacing w:line="500" w:lineRule="exact"/>
        <w:ind w:leftChars="0" w:left="1843" w:hanging="1417"/>
        <w:rPr>
          <w:rFonts w:ascii="華康竹風體W4(P)" w:eastAsia="華康竹風體W4(P)" w:hAnsi="標楷體"/>
          <w:color w:val="000000" w:themeColor="text1"/>
          <w:kern w:val="0"/>
          <w:sz w:val="32"/>
          <w:szCs w:val="32"/>
          <w:lang w:eastAsia="zh-HK"/>
        </w:rPr>
      </w:pPr>
      <w:r>
        <w:rPr>
          <w:rFonts w:ascii="華康竹風體W4(P)" w:eastAsia="華康竹風體W4(P)" w:hAnsi="標楷體" w:hint="eastAsia"/>
          <w:color w:val="000000" w:themeColor="text1"/>
          <w:kern w:val="0"/>
          <w:sz w:val="32"/>
          <w:szCs w:val="32"/>
          <w:lang w:eastAsia="zh-HK"/>
        </w:rPr>
        <w:t>全聯會轉經濟部</w:t>
      </w:r>
      <w:r w:rsidRPr="00EC4F2D">
        <w:rPr>
          <w:rFonts w:ascii="華康竹風體W4(P)" w:eastAsia="華康竹風體W4(P)" w:hAnsi="標楷體" w:hint="eastAsia"/>
          <w:color w:val="000000" w:themeColor="text1"/>
          <w:kern w:val="0"/>
          <w:sz w:val="32"/>
          <w:szCs w:val="32"/>
          <w:lang w:eastAsia="zh-HK"/>
        </w:rPr>
        <w:t>「違反公司法第三百八十七條第六項規定，逾期辦理公司登記之處罰鍰要點」業經</w:t>
      </w:r>
      <w:r w:rsidR="007610A1">
        <w:rPr>
          <w:rFonts w:ascii="華康竹風體W4(P)" w:eastAsia="華康竹風體W4(P)" w:hAnsi="標楷體" w:hint="eastAsia"/>
          <w:color w:val="000000" w:themeColor="text1"/>
          <w:kern w:val="0"/>
          <w:sz w:val="32"/>
          <w:szCs w:val="32"/>
          <w:lang w:eastAsia="zh-HK"/>
        </w:rPr>
        <w:t>經濟</w:t>
      </w:r>
      <w:r w:rsidRPr="00EC4F2D">
        <w:rPr>
          <w:rFonts w:ascii="華康竹風體W4(P)" w:eastAsia="華康竹風體W4(P)" w:hAnsi="標楷體" w:hint="eastAsia"/>
          <w:color w:val="000000" w:themeColor="text1"/>
          <w:kern w:val="0"/>
          <w:sz w:val="32"/>
          <w:szCs w:val="32"/>
          <w:lang w:eastAsia="zh-HK"/>
        </w:rPr>
        <w:t>部於中華民國108年2月15日以經商字第10802402390號令修正為</w:t>
      </w:r>
      <w:r w:rsidRPr="00EC4F2D">
        <w:rPr>
          <w:rFonts w:ascii="華康竹風體W4(P)" w:eastAsia="華康竹風體W4(P)" w:hAnsi="標楷體" w:hint="eastAsia"/>
          <w:color w:val="000000" w:themeColor="text1"/>
          <w:kern w:val="0"/>
          <w:sz w:val="32"/>
          <w:szCs w:val="32"/>
          <w:lang w:eastAsia="zh-HK"/>
        </w:rPr>
        <w:lastRenderedPageBreak/>
        <w:t>「違反公司法第三百八十七條第四項規定逾期辦理公司登記之罰鍰栽量要點」，並修正規定，自即日起生效</w:t>
      </w:r>
      <w:r>
        <w:rPr>
          <w:rFonts w:ascii="華康竹風體W4(P)" w:eastAsia="華康竹風體W4(P)" w:hAnsi="標楷體" w:hint="eastAsia"/>
          <w:color w:val="000000" w:themeColor="text1"/>
          <w:kern w:val="0"/>
          <w:sz w:val="32"/>
          <w:szCs w:val="32"/>
          <w:lang w:eastAsia="zh-HK"/>
        </w:rPr>
        <w:t>，</w:t>
      </w:r>
      <w:r w:rsidRPr="00EC4F2D">
        <w:rPr>
          <w:rFonts w:ascii="華康竹風體W4(P)" w:eastAsia="華康竹風體W4(P)" w:hAnsi="標楷體" w:hint="eastAsia"/>
          <w:color w:val="000000" w:themeColor="text1"/>
          <w:kern w:val="0"/>
          <w:sz w:val="32"/>
          <w:szCs w:val="32"/>
          <w:lang w:eastAsia="zh-HK"/>
        </w:rPr>
        <w:t>本會業以電子郵件周知會員並同時登載於公會網頁及臉書</w:t>
      </w:r>
      <w:r>
        <w:rPr>
          <w:rFonts w:ascii="華康竹風體W4(P)" w:eastAsia="華康竹風體W4(P)" w:hAnsi="標楷體" w:hint="eastAsia"/>
          <w:color w:val="000000" w:themeColor="text1"/>
          <w:kern w:val="0"/>
          <w:sz w:val="32"/>
          <w:szCs w:val="32"/>
          <w:lang w:eastAsia="zh-HK"/>
        </w:rPr>
        <w:t>。</w:t>
      </w:r>
    </w:p>
    <w:p w:rsidR="00EC4F2D" w:rsidRDefault="00EC4F2D" w:rsidP="0059547D">
      <w:pPr>
        <w:pStyle w:val="af1"/>
        <w:numPr>
          <w:ilvl w:val="0"/>
          <w:numId w:val="3"/>
        </w:numPr>
        <w:spacing w:line="500" w:lineRule="exact"/>
        <w:ind w:leftChars="0" w:left="1843" w:hanging="1417"/>
        <w:rPr>
          <w:rFonts w:ascii="華康竹風體W4(P)" w:eastAsia="華康竹風體W4(P)" w:hAnsi="標楷體"/>
          <w:color w:val="000000" w:themeColor="text1"/>
          <w:kern w:val="0"/>
          <w:sz w:val="32"/>
          <w:szCs w:val="32"/>
          <w:lang w:eastAsia="zh-HK"/>
        </w:rPr>
      </w:pPr>
      <w:r>
        <w:rPr>
          <w:rFonts w:ascii="華康竹風體W4(P)" w:eastAsia="華康竹風體W4(P)" w:hAnsi="標楷體" w:hint="eastAsia"/>
          <w:color w:val="000000" w:themeColor="text1"/>
          <w:kern w:val="0"/>
          <w:sz w:val="32"/>
          <w:szCs w:val="32"/>
          <w:lang w:eastAsia="zh-HK"/>
        </w:rPr>
        <w:t>全聯會轉經濟部智慧財</w:t>
      </w:r>
      <w:r w:rsidR="00D665DF">
        <w:rPr>
          <w:rFonts w:ascii="華康竹風體W4(P)" w:eastAsia="華康竹風體W4(P)" w:hAnsi="標楷體" w:hint="eastAsia"/>
          <w:color w:val="000000" w:themeColor="text1"/>
          <w:kern w:val="0"/>
          <w:sz w:val="32"/>
          <w:szCs w:val="32"/>
          <w:lang w:eastAsia="zh-HK"/>
        </w:rPr>
        <w:t>產</w:t>
      </w:r>
      <w:r>
        <w:rPr>
          <w:rFonts w:ascii="華康竹風體W4(P)" w:eastAsia="華康竹風體W4(P)" w:hAnsi="標楷體" w:hint="eastAsia"/>
          <w:color w:val="000000" w:themeColor="text1"/>
          <w:kern w:val="0"/>
          <w:sz w:val="32"/>
          <w:szCs w:val="32"/>
          <w:lang w:eastAsia="zh-HK"/>
        </w:rPr>
        <w:t>局</w:t>
      </w:r>
      <w:r w:rsidRPr="00EC4F2D">
        <w:rPr>
          <w:rFonts w:ascii="華康竹風體W4(P)" w:eastAsia="華康竹風體W4(P)" w:hAnsi="標楷體" w:hint="eastAsia"/>
          <w:color w:val="000000" w:themeColor="text1"/>
          <w:kern w:val="0"/>
          <w:sz w:val="32"/>
          <w:szCs w:val="32"/>
          <w:lang w:eastAsia="zh-HK"/>
        </w:rPr>
        <w:t>「2019臺歐地理標示研討會」將於本108年3月20日假集思交通部國際會議中心國際會議廳舉辦，惠請轉知並鼓勵所屬及相關人員踴躍報名參加</w:t>
      </w:r>
      <w:r>
        <w:rPr>
          <w:rFonts w:ascii="華康竹風體W4(P)" w:eastAsia="華康竹風體W4(P)" w:hAnsi="標楷體" w:hint="eastAsia"/>
          <w:color w:val="000000" w:themeColor="text1"/>
          <w:kern w:val="0"/>
          <w:sz w:val="32"/>
          <w:szCs w:val="32"/>
          <w:lang w:eastAsia="zh-HK"/>
        </w:rPr>
        <w:t>，</w:t>
      </w:r>
      <w:r w:rsidRPr="00EC4F2D">
        <w:rPr>
          <w:rFonts w:ascii="華康竹風體W4(P)" w:eastAsia="華康竹風體W4(P)" w:hAnsi="標楷體" w:hint="eastAsia"/>
          <w:color w:val="000000" w:themeColor="text1"/>
          <w:kern w:val="0"/>
          <w:sz w:val="32"/>
          <w:szCs w:val="32"/>
          <w:lang w:eastAsia="zh-HK"/>
        </w:rPr>
        <w:t>本會業以電子郵件周知會員並同時登載於公會網頁及臉書。</w:t>
      </w:r>
    </w:p>
    <w:bookmarkEnd w:id="1"/>
    <w:p w:rsidR="00B009F4" w:rsidRPr="0011254D" w:rsidRDefault="00B009F4" w:rsidP="006F3D2B">
      <w:pPr>
        <w:pStyle w:val="1"/>
        <w:numPr>
          <w:ilvl w:val="0"/>
          <w:numId w:val="0"/>
        </w:numPr>
        <w:tabs>
          <w:tab w:val="clear" w:pos="1276"/>
          <w:tab w:val="left" w:pos="1701"/>
        </w:tabs>
        <w:rPr>
          <w:rFonts w:ascii="華康竹風體W4(P)" w:eastAsia="華康竹風體W4(P)"/>
          <w:lang w:eastAsia="zh-TW"/>
        </w:rPr>
      </w:pPr>
      <w:r w:rsidRPr="0011254D">
        <w:rPr>
          <w:rFonts w:ascii="華康竹風體W4(P)" w:eastAsia="華康竹風體W4(P)" w:hint="eastAsia"/>
        </w:rPr>
        <w:t>叁、會議執行報告：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0"/>
        <w:gridCol w:w="5168"/>
      </w:tblGrid>
      <w:tr w:rsidR="00530B4B" w:rsidRPr="0011254D">
        <w:trPr>
          <w:trHeight w:val="355"/>
        </w:trPr>
        <w:tc>
          <w:tcPr>
            <w:tcW w:w="5240" w:type="dxa"/>
            <w:shd w:val="pct20" w:color="auto" w:fill="auto"/>
          </w:tcPr>
          <w:p w:rsidR="00530B4B" w:rsidRPr="0011254D" w:rsidRDefault="00061E72" w:rsidP="003C53D6">
            <w:pPr>
              <w:pStyle w:val="1"/>
              <w:numPr>
                <w:ilvl w:val="0"/>
                <w:numId w:val="0"/>
              </w:numPr>
              <w:jc w:val="center"/>
              <w:rPr>
                <w:rFonts w:ascii="華康竹風體W4(P)" w:eastAsia="華康竹風體W4(P)"/>
                <w:b/>
                <w:lang w:eastAsia="zh-TW"/>
              </w:rPr>
            </w:pPr>
            <w:r w:rsidRPr="0011254D">
              <w:rPr>
                <w:rFonts w:ascii="華康竹風體W4(P)" w:eastAsia="華康竹風體W4(P)" w:hint="eastAsia"/>
                <w:b/>
              </w:rPr>
              <w:t>上次決議事項</w:t>
            </w:r>
          </w:p>
        </w:tc>
        <w:tc>
          <w:tcPr>
            <w:tcW w:w="5239" w:type="dxa"/>
            <w:shd w:val="pct20" w:color="auto" w:fill="auto"/>
          </w:tcPr>
          <w:p w:rsidR="00530B4B" w:rsidRPr="0011254D" w:rsidRDefault="00061E72" w:rsidP="003C53D6">
            <w:pPr>
              <w:pStyle w:val="1"/>
              <w:numPr>
                <w:ilvl w:val="0"/>
                <w:numId w:val="0"/>
              </w:numPr>
              <w:jc w:val="center"/>
              <w:rPr>
                <w:rFonts w:ascii="華康竹風體W4(P)" w:eastAsia="華康竹風體W4(P)"/>
                <w:b/>
                <w:lang w:eastAsia="zh-TW"/>
              </w:rPr>
            </w:pPr>
            <w:r w:rsidRPr="0011254D">
              <w:rPr>
                <w:rFonts w:ascii="華康竹風體W4(P)" w:eastAsia="華康竹風體W4(P)" w:hint="eastAsia"/>
                <w:b/>
              </w:rPr>
              <w:t>執行情形</w:t>
            </w:r>
          </w:p>
        </w:tc>
      </w:tr>
      <w:tr w:rsidR="00530B4B" w:rsidRPr="0011254D">
        <w:trPr>
          <w:trHeight w:val="653"/>
        </w:trPr>
        <w:tc>
          <w:tcPr>
            <w:tcW w:w="5240" w:type="dxa"/>
            <w:shd w:val="clear" w:color="auto" w:fill="auto"/>
          </w:tcPr>
          <w:p w:rsidR="00657EDE" w:rsidRPr="0011254D" w:rsidRDefault="000655DE" w:rsidP="009B7EBD">
            <w:pPr>
              <w:tabs>
                <w:tab w:val="left" w:pos="1276"/>
              </w:tabs>
              <w:suppressAutoHyphens/>
              <w:spacing w:line="600" w:lineRule="exact"/>
              <w:jc w:val="both"/>
              <w:rPr>
                <w:rFonts w:ascii="華康竹風體W4(P)" w:eastAsia="華康竹風體W4(P)"/>
              </w:rPr>
            </w:pPr>
            <w:r w:rsidRPr="0011254D">
              <w:rPr>
                <w:rFonts w:ascii="華康竹風體W4(P)" w:eastAsia="華康竹風體W4(P)" w:hAnsi="標楷體" w:hint="eastAsia"/>
                <w:color w:val="000000"/>
                <w:kern w:val="0"/>
                <w:sz w:val="32"/>
                <w:szCs w:val="32"/>
                <w:bdr w:val="single" w:sz="4" w:space="0" w:color="auto"/>
                <w:lang w:eastAsia="zh-HK"/>
              </w:rPr>
              <w:t>討論事項</w:t>
            </w:r>
            <w:r w:rsidR="008030ED" w:rsidRPr="0011254D">
              <w:rPr>
                <w:rFonts w:ascii="華康竹風體W4(P)" w:eastAsia="華康竹風體W4(P)" w:hAnsi="標楷體" w:hint="eastAsia"/>
                <w:color w:val="000000"/>
                <w:kern w:val="0"/>
                <w:sz w:val="32"/>
                <w:szCs w:val="32"/>
                <w:lang w:eastAsia="zh-HK"/>
              </w:rPr>
              <w:t>一、</w:t>
            </w:r>
            <w:bookmarkStart w:id="6" w:name="_Hlk518634901"/>
            <w:r w:rsidR="009B7EBD" w:rsidRPr="0011254D">
              <w:rPr>
                <w:rFonts w:ascii="華康竹風體W4(P)" w:eastAsia="華康竹風體W4(P)" w:hAnsi="標楷體" w:hint="eastAsia"/>
                <w:color w:val="000000" w:themeColor="text1"/>
                <w:kern w:val="0"/>
                <w:sz w:val="32"/>
                <w:szCs w:val="32"/>
                <w:lang w:eastAsia="zh-HK"/>
              </w:rPr>
              <w:t>自上次會議召開後至本次會議召開前為止，</w:t>
            </w:r>
            <w:bookmarkStart w:id="7" w:name="_Hlk520467138"/>
            <w:r w:rsidR="009B7EBD" w:rsidRPr="0011254D">
              <w:rPr>
                <w:rFonts w:ascii="華康竹風體W4(P)" w:eastAsia="華康竹風體W4(P)" w:hAnsi="標楷體" w:hint="eastAsia"/>
                <w:color w:val="000000" w:themeColor="text1"/>
                <w:kern w:val="0"/>
                <w:sz w:val="32"/>
                <w:szCs w:val="32"/>
                <w:lang w:eastAsia="zh-HK"/>
              </w:rPr>
              <w:t>申請入會計</w:t>
            </w:r>
            <w:bookmarkEnd w:id="7"/>
            <w:r w:rsidR="009B7EBD" w:rsidRPr="0011254D">
              <w:rPr>
                <w:rFonts w:ascii="華康竹風體W4(P)" w:eastAsia="華康竹風體W4(P)" w:hAnsi="標楷體" w:hint="eastAsia"/>
                <w:color w:val="000000" w:themeColor="text1"/>
                <w:kern w:val="0"/>
                <w:sz w:val="32"/>
                <w:szCs w:val="32"/>
                <w:lang w:eastAsia="zh-HK"/>
              </w:rPr>
              <w:t>有張顥璞、雷皓明、鄭凱鴻、陳生全、龔維智、林倩芸、林忠熙、王家敏、李蕙如、張嘉玲、俞浩偉、羅謙瀠、劉博文、莊凱閔、江曉智、李錦臺、張琴、黃曉妍、楊晴翔、陳建州、陳緯諴、葉韋良、林裕家、郭珮琪、黃馨儀、趙浩程、王</w:t>
            </w:r>
            <w:r w:rsidR="009B7EBD" w:rsidRPr="0011254D">
              <w:rPr>
                <w:rFonts w:ascii="新細明體" w:hAnsi="新細明體" w:cs="新細明體" w:hint="eastAsia"/>
                <w:color w:val="000000" w:themeColor="text1"/>
                <w:kern w:val="0"/>
                <w:sz w:val="32"/>
                <w:szCs w:val="32"/>
                <w:lang w:eastAsia="zh-HK"/>
              </w:rPr>
              <w:t>啓</w:t>
            </w:r>
            <w:r w:rsidR="009B7EBD" w:rsidRPr="0011254D">
              <w:rPr>
                <w:rFonts w:ascii="華康竹風體W4(P)" w:eastAsia="華康竹風體W4(P)" w:hAnsi="華康竹風體W4(P)" w:cs="華康竹風體W4(P)" w:hint="eastAsia"/>
                <w:color w:val="000000" w:themeColor="text1"/>
                <w:kern w:val="0"/>
                <w:sz w:val="32"/>
                <w:szCs w:val="32"/>
                <w:lang w:eastAsia="zh-HK"/>
              </w:rPr>
              <w:t>任</w:t>
            </w:r>
            <w:r w:rsidR="009B7EBD" w:rsidRPr="0011254D">
              <w:rPr>
                <w:rFonts w:ascii="華康竹風體W4(P)" w:eastAsia="華康竹風體W4(P)" w:hAnsi="標楷體" w:hint="eastAsia"/>
                <w:color w:val="000000" w:themeColor="text1"/>
                <w:kern w:val="0"/>
                <w:sz w:val="32"/>
                <w:szCs w:val="32"/>
                <w:lang w:eastAsia="zh-HK"/>
              </w:rPr>
              <w:t>等27位律師請審查。另王家鋐、周念暉已補正其入會資料准予入會。(彭傑義理事提案)</w:t>
            </w:r>
            <w:bookmarkEnd w:id="6"/>
          </w:p>
        </w:tc>
        <w:tc>
          <w:tcPr>
            <w:tcW w:w="5239" w:type="dxa"/>
            <w:shd w:val="clear" w:color="auto" w:fill="auto"/>
          </w:tcPr>
          <w:p w:rsidR="00E65207" w:rsidRPr="0011254D" w:rsidRDefault="005969B4" w:rsidP="009B7EBD">
            <w:pPr>
              <w:tabs>
                <w:tab w:val="left" w:pos="5"/>
              </w:tabs>
              <w:suppressAutoHyphens/>
              <w:spacing w:line="600" w:lineRule="exact"/>
              <w:ind w:leftChars="-1" w:left="-2" w:firstLineChars="2" w:firstLine="6"/>
              <w:jc w:val="both"/>
              <w:rPr>
                <w:rFonts w:ascii="華康竹風體W4(P)" w:eastAsia="華康竹風體W4(P)" w:hAnsi="標楷體"/>
                <w:color w:val="FF0000"/>
                <w:sz w:val="32"/>
                <w:szCs w:val="32"/>
              </w:rPr>
            </w:pPr>
            <w:r w:rsidRPr="0011254D">
              <w:rPr>
                <w:rFonts w:ascii="華康竹風體W4(P)" w:eastAsia="華康竹風體W4(P)" w:hAnsi="標楷體" w:hint="eastAsia"/>
                <w:color w:val="FF0000"/>
                <w:sz w:val="32"/>
                <w:szCs w:val="32"/>
                <w:lang w:eastAsia="zh-HK"/>
              </w:rPr>
              <w:t>業已核發會員證書及律師證。另</w:t>
            </w:r>
            <w:r w:rsidR="009B7EBD" w:rsidRPr="0011254D">
              <w:rPr>
                <w:rFonts w:ascii="華康竹風體W4(P)" w:eastAsia="華康竹風體W4(P)" w:hAnsi="標楷體" w:hint="eastAsia"/>
                <w:color w:val="FF0000"/>
                <w:kern w:val="0"/>
                <w:sz w:val="32"/>
                <w:szCs w:val="32"/>
                <w:lang w:eastAsia="zh-HK"/>
              </w:rPr>
              <w:t>莊凱閔、黃曉妍、陳建州</w:t>
            </w:r>
            <w:r w:rsidR="00A90731" w:rsidRPr="0011254D">
              <w:rPr>
                <w:rFonts w:ascii="華康竹風體W4(P)" w:eastAsia="華康竹風體W4(P)" w:hAnsi="標楷體" w:hint="eastAsia"/>
                <w:color w:val="FF0000"/>
                <w:kern w:val="0"/>
                <w:sz w:val="32"/>
                <w:szCs w:val="32"/>
                <w:lang w:eastAsia="zh-HK"/>
              </w:rPr>
              <w:t>等三位律師</w:t>
            </w:r>
            <w:r w:rsidR="009B7EBD" w:rsidRPr="0011254D">
              <w:rPr>
                <w:rFonts w:ascii="華康竹風體W4(P)" w:eastAsia="華康竹風體W4(P)" w:hAnsi="標楷體" w:hint="eastAsia"/>
                <w:color w:val="FF0000"/>
                <w:kern w:val="0"/>
                <w:sz w:val="32"/>
                <w:szCs w:val="32"/>
                <w:lang w:eastAsia="zh-HK"/>
              </w:rPr>
              <w:t>業已函請限期補正入會資料。</w:t>
            </w:r>
          </w:p>
        </w:tc>
      </w:tr>
      <w:tr w:rsidR="00A22B87" w:rsidRPr="0011254D">
        <w:trPr>
          <w:trHeight w:val="700"/>
        </w:trPr>
        <w:tc>
          <w:tcPr>
            <w:tcW w:w="5240" w:type="dxa"/>
            <w:shd w:val="clear" w:color="auto" w:fill="auto"/>
          </w:tcPr>
          <w:p w:rsidR="00657EDE" w:rsidRPr="0011254D" w:rsidRDefault="00EA7E63" w:rsidP="0011254D">
            <w:pPr>
              <w:tabs>
                <w:tab w:val="left" w:pos="1276"/>
              </w:tabs>
              <w:suppressAutoHyphens/>
              <w:spacing w:line="600" w:lineRule="exact"/>
              <w:jc w:val="both"/>
              <w:rPr>
                <w:rFonts w:ascii="華康竹風體W4(P)" w:eastAsia="華康竹風體W4(P)"/>
              </w:rPr>
            </w:pPr>
            <w:r w:rsidRPr="0011254D">
              <w:rPr>
                <w:rFonts w:ascii="華康竹風體W4(P)" w:eastAsia="華康竹風體W4(P)" w:hAnsi="標楷體" w:hint="eastAsia"/>
                <w:color w:val="000000"/>
                <w:kern w:val="0"/>
                <w:sz w:val="32"/>
                <w:szCs w:val="32"/>
                <w:bdr w:val="single" w:sz="4" w:space="0" w:color="auto"/>
                <w:lang w:eastAsia="zh-HK"/>
              </w:rPr>
              <w:t>討論事項</w:t>
            </w:r>
            <w:r w:rsidR="008030ED" w:rsidRPr="0011254D">
              <w:rPr>
                <w:rFonts w:ascii="華康竹風體W4(P)" w:eastAsia="華康竹風體W4(P)" w:hAnsi="標楷體" w:hint="eastAsia"/>
                <w:color w:val="000000"/>
                <w:kern w:val="0"/>
                <w:sz w:val="32"/>
                <w:szCs w:val="32"/>
                <w:lang w:eastAsia="zh-HK"/>
              </w:rPr>
              <w:t>二、</w:t>
            </w:r>
            <w:r w:rsidR="009B7EBD" w:rsidRPr="0011254D">
              <w:rPr>
                <w:rFonts w:ascii="華康竹風體W4(P)" w:eastAsia="華康竹風體W4(P)" w:hAnsi="標楷體" w:hint="eastAsia"/>
                <w:color w:val="000000"/>
                <w:kern w:val="0"/>
                <w:sz w:val="32"/>
                <w:szCs w:val="32"/>
                <w:lang w:eastAsia="zh-HK"/>
              </w:rPr>
              <w:t>本會於101年3月13日所購置之ACER筆電、91年6月19日所購置之office 2003軟體等兩項固定資產之壽限已屆淘汰提請報廢。(游開雄理事長提案)</w:t>
            </w:r>
          </w:p>
        </w:tc>
        <w:tc>
          <w:tcPr>
            <w:tcW w:w="5239" w:type="dxa"/>
            <w:shd w:val="clear" w:color="auto" w:fill="auto"/>
          </w:tcPr>
          <w:p w:rsidR="00A22B87" w:rsidRPr="0011254D" w:rsidRDefault="00A90731" w:rsidP="00A90731">
            <w:pPr>
              <w:tabs>
                <w:tab w:val="left" w:pos="5"/>
              </w:tabs>
              <w:suppressAutoHyphens/>
              <w:spacing w:line="600" w:lineRule="exact"/>
              <w:ind w:leftChars="-1" w:left="-2" w:firstLineChars="2" w:firstLine="6"/>
              <w:jc w:val="both"/>
              <w:rPr>
                <w:rFonts w:ascii="華康竹風體W4(P)" w:eastAsia="華康竹風體W4(P)"/>
                <w:color w:val="FF0000"/>
              </w:rPr>
            </w:pPr>
            <w:r w:rsidRPr="0011254D">
              <w:rPr>
                <w:rFonts w:ascii="華康竹風體W4(P)" w:eastAsia="華康竹風體W4(P)" w:hAnsi="標楷體" w:hint="eastAsia"/>
                <w:color w:val="FF0000"/>
                <w:kern w:val="0"/>
                <w:sz w:val="32"/>
                <w:szCs w:val="32"/>
                <w:lang w:eastAsia="zh-HK"/>
              </w:rPr>
              <w:t>已報廢</w:t>
            </w:r>
            <w:r w:rsidR="00161027" w:rsidRPr="0011254D">
              <w:rPr>
                <w:rFonts w:ascii="華康竹風體W4(P)" w:eastAsia="華康竹風體W4(P)" w:hAnsi="標楷體" w:hint="eastAsia"/>
                <w:color w:val="FF0000"/>
                <w:kern w:val="0"/>
                <w:sz w:val="32"/>
                <w:szCs w:val="32"/>
                <w:lang w:eastAsia="zh-HK"/>
              </w:rPr>
              <w:t>。</w:t>
            </w:r>
          </w:p>
        </w:tc>
      </w:tr>
      <w:tr w:rsidR="00495906" w:rsidRPr="0011254D">
        <w:trPr>
          <w:trHeight w:val="700"/>
        </w:trPr>
        <w:tc>
          <w:tcPr>
            <w:tcW w:w="5240" w:type="dxa"/>
            <w:shd w:val="clear" w:color="auto" w:fill="auto"/>
          </w:tcPr>
          <w:p w:rsidR="009B7EBD" w:rsidRPr="0011254D" w:rsidRDefault="00EA7E63" w:rsidP="009B7EBD">
            <w:pPr>
              <w:tabs>
                <w:tab w:val="left" w:pos="1276"/>
              </w:tabs>
              <w:suppressAutoHyphens/>
              <w:spacing w:line="600" w:lineRule="exact"/>
              <w:jc w:val="both"/>
              <w:rPr>
                <w:rFonts w:ascii="華康竹風體W4(P)" w:eastAsia="華康竹風體W4(P)" w:hAnsi="標楷體"/>
                <w:color w:val="000000"/>
                <w:kern w:val="0"/>
                <w:sz w:val="32"/>
                <w:szCs w:val="32"/>
                <w:lang w:eastAsia="zh-HK"/>
              </w:rPr>
            </w:pPr>
            <w:r w:rsidRPr="0011254D">
              <w:rPr>
                <w:rFonts w:ascii="華康竹風體W4(P)" w:eastAsia="華康竹風體W4(P)" w:hAnsi="標楷體" w:hint="eastAsia"/>
                <w:color w:val="000000"/>
                <w:kern w:val="0"/>
                <w:sz w:val="32"/>
                <w:szCs w:val="32"/>
                <w:bdr w:val="single" w:sz="4" w:space="0" w:color="auto"/>
                <w:lang w:eastAsia="zh-HK"/>
              </w:rPr>
              <w:lastRenderedPageBreak/>
              <w:t>討論事項</w:t>
            </w:r>
            <w:r w:rsidR="008030ED" w:rsidRPr="0011254D">
              <w:rPr>
                <w:rFonts w:ascii="華康竹風體W4(P)" w:eastAsia="華康竹風體W4(P)" w:hAnsi="標楷體" w:hint="eastAsia"/>
                <w:color w:val="000000"/>
                <w:kern w:val="0"/>
                <w:sz w:val="32"/>
                <w:szCs w:val="32"/>
                <w:lang w:eastAsia="zh-HK"/>
              </w:rPr>
              <w:t>三、</w:t>
            </w:r>
            <w:r w:rsidR="009B7EBD" w:rsidRPr="0011254D">
              <w:rPr>
                <w:rFonts w:ascii="華康竹風體W4(P)" w:eastAsia="華康竹風體W4(P)" w:hAnsi="標楷體" w:hint="eastAsia"/>
                <w:color w:val="000000"/>
                <w:kern w:val="0"/>
                <w:sz w:val="32"/>
                <w:szCs w:val="32"/>
                <w:lang w:eastAsia="zh-HK"/>
              </w:rPr>
              <w:t>提請推薦本會「法令研究委員會」、「倫理風紀委員會」、「司法實務研究委員會」新任主任委員人選案。 (游開雄理事長提案)</w:t>
            </w:r>
          </w:p>
          <w:p w:rsidR="00495906" w:rsidRPr="0011254D" w:rsidRDefault="009B7EBD" w:rsidP="009B7EBD">
            <w:pPr>
              <w:tabs>
                <w:tab w:val="left" w:pos="0"/>
              </w:tabs>
              <w:suppressAutoHyphens/>
              <w:spacing w:line="600" w:lineRule="exact"/>
              <w:jc w:val="both"/>
              <w:rPr>
                <w:rFonts w:ascii="華康竹風體W4(P)" w:eastAsia="華康竹風體W4(P)" w:hAnsi="標楷體"/>
                <w:color w:val="000000"/>
                <w:kern w:val="0"/>
                <w:sz w:val="32"/>
                <w:szCs w:val="32"/>
                <w:bdr w:val="single" w:sz="4" w:space="0" w:color="auto"/>
                <w:lang w:eastAsia="zh-HK"/>
              </w:rPr>
            </w:pPr>
            <w:r w:rsidRPr="0011254D">
              <w:rPr>
                <w:rFonts w:ascii="華康竹風體W4(P)" w:eastAsia="華康竹風體W4(P)" w:hAnsi="標楷體" w:hint="eastAsia"/>
                <w:color w:val="000000"/>
                <w:kern w:val="0"/>
                <w:sz w:val="32"/>
                <w:szCs w:val="32"/>
                <w:lang w:eastAsia="zh-HK"/>
              </w:rPr>
              <w:t>說明:司法實務研究委員會主委彭國能已申請退會並轉任法官。</w:t>
            </w:r>
          </w:p>
        </w:tc>
        <w:tc>
          <w:tcPr>
            <w:tcW w:w="5239" w:type="dxa"/>
            <w:shd w:val="clear" w:color="auto" w:fill="auto"/>
          </w:tcPr>
          <w:p w:rsidR="00161027" w:rsidRPr="0011254D" w:rsidRDefault="007D48F3" w:rsidP="00161027">
            <w:pPr>
              <w:pStyle w:val="1"/>
              <w:numPr>
                <w:ilvl w:val="0"/>
                <w:numId w:val="0"/>
              </w:numPr>
              <w:rPr>
                <w:rFonts w:ascii="華康竹風體W4(P)" w:eastAsia="華康竹風體W4(P)"/>
                <w:color w:val="FF0000"/>
                <w:lang w:eastAsia="zh-TW"/>
              </w:rPr>
            </w:pPr>
            <w:r>
              <w:rPr>
                <w:rFonts w:ascii="華康竹風體W4(P)" w:eastAsia="華康竹風體W4(P)" w:hint="eastAsia"/>
                <w:color w:val="FF0000"/>
                <w:lang w:eastAsia="zh-TW"/>
              </w:rPr>
              <w:t>已通知決議聘任</w:t>
            </w:r>
            <w:r w:rsidR="00161027" w:rsidRPr="0011254D">
              <w:rPr>
                <w:rFonts w:ascii="華康竹風體W4(P)" w:eastAsia="華康竹風體W4(P)" w:hint="eastAsia"/>
                <w:color w:val="FF0000"/>
                <w:lang w:eastAsia="zh-TW"/>
              </w:rPr>
              <w:t>:</w:t>
            </w:r>
          </w:p>
          <w:p w:rsidR="00161027" w:rsidRPr="0011254D" w:rsidRDefault="00161027" w:rsidP="00161027">
            <w:pPr>
              <w:pStyle w:val="1"/>
              <w:numPr>
                <w:ilvl w:val="0"/>
                <w:numId w:val="0"/>
              </w:numPr>
              <w:ind w:left="1473" w:hanging="1468"/>
              <w:rPr>
                <w:rFonts w:ascii="華康竹風體W4(P)" w:eastAsia="華康竹風體W4(P)"/>
                <w:color w:val="FF0000"/>
                <w:lang w:eastAsia="zh-TW"/>
              </w:rPr>
            </w:pPr>
            <w:r w:rsidRPr="0011254D">
              <w:rPr>
                <w:rFonts w:ascii="華康竹風體W4(P)" w:eastAsia="華康竹風體W4(P)" w:hint="eastAsia"/>
                <w:color w:val="FF0000"/>
                <w:lang w:eastAsia="zh-TW"/>
              </w:rPr>
              <w:t>法令研究委員會：李淑寶常務理事</w:t>
            </w:r>
          </w:p>
          <w:p w:rsidR="00161027" w:rsidRPr="0011254D" w:rsidRDefault="00161027" w:rsidP="00161027">
            <w:pPr>
              <w:pStyle w:val="1"/>
              <w:numPr>
                <w:ilvl w:val="0"/>
                <w:numId w:val="0"/>
              </w:numPr>
              <w:rPr>
                <w:rFonts w:ascii="華康竹風體W4(P)" w:eastAsia="華康竹風體W4(P)"/>
                <w:color w:val="FF0000"/>
                <w:lang w:eastAsia="zh-TW"/>
              </w:rPr>
            </w:pPr>
            <w:r w:rsidRPr="0011254D">
              <w:rPr>
                <w:rFonts w:ascii="華康竹風體W4(P)" w:eastAsia="華康竹風體W4(P)" w:hint="eastAsia"/>
                <w:color w:val="FF0000"/>
                <w:lang w:eastAsia="zh-TW"/>
              </w:rPr>
              <w:t>倫理、風紀委員會：游開雄理事長</w:t>
            </w:r>
          </w:p>
          <w:p w:rsidR="00495906" w:rsidRPr="0011254D" w:rsidRDefault="00161027" w:rsidP="00161027">
            <w:pPr>
              <w:pStyle w:val="1"/>
              <w:numPr>
                <w:ilvl w:val="0"/>
                <w:numId w:val="0"/>
              </w:numPr>
              <w:rPr>
                <w:rFonts w:ascii="華康竹風體W4(P)" w:eastAsia="華康竹風體W4(P)"/>
                <w:color w:val="FF0000"/>
                <w:lang w:eastAsia="zh-TW"/>
              </w:rPr>
            </w:pPr>
            <w:r w:rsidRPr="0011254D">
              <w:rPr>
                <w:rFonts w:ascii="華康竹風體W4(P)" w:eastAsia="華康竹風體W4(P)" w:hint="eastAsia"/>
                <w:color w:val="FF0000"/>
                <w:lang w:eastAsia="zh-TW"/>
              </w:rPr>
              <w:t>司法實務研究委員會：黃雅羚常務理事</w:t>
            </w:r>
          </w:p>
        </w:tc>
      </w:tr>
      <w:tr w:rsidR="009B7EBD" w:rsidRPr="0011254D">
        <w:trPr>
          <w:trHeight w:val="700"/>
        </w:trPr>
        <w:tc>
          <w:tcPr>
            <w:tcW w:w="5240" w:type="dxa"/>
            <w:shd w:val="clear" w:color="auto" w:fill="auto"/>
          </w:tcPr>
          <w:p w:rsidR="009B7EBD" w:rsidRPr="0011254D" w:rsidRDefault="009B7EBD" w:rsidP="009B7EBD">
            <w:pPr>
              <w:tabs>
                <w:tab w:val="left" w:pos="1276"/>
              </w:tabs>
              <w:snapToGrid w:val="0"/>
              <w:spacing w:line="600" w:lineRule="exact"/>
              <w:jc w:val="both"/>
              <w:rPr>
                <w:rFonts w:ascii="華康竹風體W4(P)" w:eastAsia="華康竹風體W4(P)" w:hAnsi="標楷體"/>
                <w:color w:val="000000"/>
                <w:kern w:val="0"/>
                <w:sz w:val="32"/>
                <w:szCs w:val="32"/>
                <w:bdr w:val="single" w:sz="4" w:space="0" w:color="auto"/>
                <w:lang w:eastAsia="zh-HK"/>
              </w:rPr>
            </w:pPr>
            <w:r w:rsidRPr="0011254D">
              <w:rPr>
                <w:rFonts w:ascii="華康竹風體W4(P)" w:eastAsia="華康竹風體W4(P)" w:hAnsi="標楷體" w:hint="eastAsia"/>
                <w:color w:val="000000"/>
                <w:kern w:val="0"/>
                <w:sz w:val="32"/>
                <w:szCs w:val="32"/>
                <w:bdr w:val="single" w:sz="4" w:space="0" w:color="auto"/>
                <w:lang w:eastAsia="zh-HK"/>
              </w:rPr>
              <w:t>討論事項</w:t>
            </w:r>
            <w:r w:rsidRPr="0011254D">
              <w:rPr>
                <w:rFonts w:ascii="華康竹風體W4(P)" w:eastAsia="華康竹風體W4(P)" w:hAnsi="標楷體" w:hint="eastAsia"/>
                <w:color w:val="000000"/>
                <w:kern w:val="0"/>
                <w:sz w:val="32"/>
                <w:szCs w:val="32"/>
                <w:lang w:eastAsia="zh-HK"/>
              </w:rPr>
              <w:t>四、提昇本會公文辦理及簽核之效率，是否同意建置雲端公文管理系統提請討論。(詳附件四) (游開雄理事長提案)</w:t>
            </w:r>
          </w:p>
        </w:tc>
        <w:tc>
          <w:tcPr>
            <w:tcW w:w="5239" w:type="dxa"/>
            <w:shd w:val="clear" w:color="auto" w:fill="auto"/>
          </w:tcPr>
          <w:p w:rsidR="009B7EBD" w:rsidRPr="0011254D" w:rsidRDefault="00161027" w:rsidP="00161027">
            <w:pPr>
              <w:tabs>
                <w:tab w:val="left" w:pos="5"/>
              </w:tabs>
              <w:suppressAutoHyphens/>
              <w:spacing w:line="600" w:lineRule="exact"/>
              <w:ind w:leftChars="-1" w:left="-2" w:firstLineChars="2" w:firstLine="6"/>
              <w:jc w:val="both"/>
              <w:rPr>
                <w:rFonts w:ascii="華康竹風體W4(P)" w:eastAsia="華康竹風體W4(P)"/>
                <w:color w:val="FF0000"/>
              </w:rPr>
            </w:pPr>
            <w:r w:rsidRPr="0011254D">
              <w:rPr>
                <w:rFonts w:ascii="華康竹風體W4(P)" w:eastAsia="華康竹風體W4(P)" w:hAnsi="標楷體" w:hint="eastAsia"/>
                <w:color w:val="FF0000"/>
                <w:kern w:val="0"/>
                <w:sz w:val="32"/>
                <w:szCs w:val="32"/>
                <w:lang w:eastAsia="zh-HK"/>
              </w:rPr>
              <w:t>已建置完成。</w:t>
            </w:r>
          </w:p>
        </w:tc>
      </w:tr>
      <w:tr w:rsidR="009B7EBD" w:rsidRPr="0011254D">
        <w:trPr>
          <w:trHeight w:val="700"/>
        </w:trPr>
        <w:tc>
          <w:tcPr>
            <w:tcW w:w="5240" w:type="dxa"/>
            <w:shd w:val="clear" w:color="auto" w:fill="auto"/>
          </w:tcPr>
          <w:p w:rsidR="009B7EBD" w:rsidRPr="0011254D" w:rsidRDefault="009B7EBD" w:rsidP="00963F50">
            <w:pPr>
              <w:tabs>
                <w:tab w:val="left" w:pos="1276"/>
              </w:tabs>
              <w:suppressAutoHyphens/>
              <w:spacing w:line="600" w:lineRule="exact"/>
              <w:jc w:val="both"/>
              <w:rPr>
                <w:rFonts w:ascii="華康竹風體W4(P)" w:eastAsia="華康竹風體W4(P)" w:hAnsi="標楷體"/>
                <w:color w:val="000000"/>
                <w:kern w:val="0"/>
                <w:sz w:val="32"/>
                <w:szCs w:val="32"/>
                <w:bdr w:val="single" w:sz="4" w:space="0" w:color="auto"/>
                <w:lang w:eastAsia="zh-HK"/>
              </w:rPr>
            </w:pPr>
            <w:r w:rsidRPr="0011254D">
              <w:rPr>
                <w:rFonts w:ascii="華康竹風體W4(P)" w:eastAsia="華康竹風體W4(P)" w:hAnsi="標楷體" w:hint="eastAsia"/>
                <w:color w:val="000000"/>
                <w:kern w:val="0"/>
                <w:sz w:val="32"/>
                <w:szCs w:val="32"/>
                <w:bdr w:val="single" w:sz="4" w:space="0" w:color="auto"/>
                <w:lang w:eastAsia="zh-HK"/>
              </w:rPr>
              <w:t>討論事項</w:t>
            </w:r>
            <w:r w:rsidRPr="0011254D">
              <w:rPr>
                <w:rFonts w:ascii="華康竹風體W4(P)" w:eastAsia="華康竹風體W4(P)" w:hAnsi="標楷體" w:hint="eastAsia"/>
                <w:color w:val="000000"/>
                <w:kern w:val="0"/>
                <w:sz w:val="32"/>
                <w:szCs w:val="32"/>
                <w:lang w:eastAsia="zh-HK"/>
              </w:rPr>
              <w:t>五、本會107年度會務人員年終獎金是否依工作績效評估予以核發提請討論。(游開雄理事長提案)</w:t>
            </w:r>
          </w:p>
        </w:tc>
        <w:tc>
          <w:tcPr>
            <w:tcW w:w="5239" w:type="dxa"/>
            <w:shd w:val="clear" w:color="auto" w:fill="auto"/>
          </w:tcPr>
          <w:p w:rsidR="009B7EBD" w:rsidRPr="00FE16AA" w:rsidRDefault="00FD78F1" w:rsidP="00FE16AA">
            <w:pPr>
              <w:tabs>
                <w:tab w:val="left" w:pos="-131"/>
              </w:tabs>
              <w:suppressAutoHyphens/>
              <w:spacing w:line="600" w:lineRule="exact"/>
              <w:ind w:left="2"/>
              <w:jc w:val="both"/>
              <w:rPr>
                <w:rFonts w:ascii="華康竹風體W4(P)" w:eastAsia="華康竹風體W4(P)"/>
                <w:color w:val="FF0000"/>
                <w:sz w:val="32"/>
                <w:szCs w:val="32"/>
              </w:rPr>
            </w:pPr>
            <w:r>
              <w:rPr>
                <w:rFonts w:ascii="華康竹風體W4(P)" w:eastAsia="華康竹風體W4(P)" w:hint="eastAsia"/>
                <w:color w:val="FF0000"/>
                <w:sz w:val="32"/>
                <w:szCs w:val="32"/>
              </w:rPr>
              <w:t>已</w:t>
            </w:r>
            <w:r w:rsidR="00651E34" w:rsidRPr="00FE16AA">
              <w:rPr>
                <w:rFonts w:ascii="華康竹風體W4(P)" w:eastAsia="華康竹風體W4(P)" w:hint="eastAsia"/>
                <w:color w:val="FF0000"/>
                <w:sz w:val="32"/>
                <w:szCs w:val="32"/>
              </w:rPr>
              <w:t>依員工工作表現</w:t>
            </w:r>
            <w:r w:rsidRPr="00FE16AA">
              <w:rPr>
                <w:rFonts w:ascii="華康竹風體W4(P)" w:eastAsia="華康竹風體W4(P)" w:hint="eastAsia"/>
                <w:color w:val="FF0000"/>
                <w:sz w:val="32"/>
                <w:szCs w:val="32"/>
              </w:rPr>
              <w:t>給予</w:t>
            </w:r>
            <w:r w:rsidR="00FB606E">
              <w:rPr>
                <w:rFonts w:ascii="華康竹風體W4(P)" w:eastAsia="華康竹風體W4(P)" w:hint="eastAsia"/>
                <w:color w:val="FF0000"/>
                <w:sz w:val="32"/>
                <w:szCs w:val="32"/>
              </w:rPr>
              <w:t>1</w:t>
            </w:r>
            <w:r w:rsidR="00FB606E">
              <w:rPr>
                <w:rFonts w:ascii="華康竹風體W4(P)" w:eastAsia="華康竹風體W4(P)"/>
                <w:color w:val="FF0000"/>
                <w:sz w:val="32"/>
                <w:szCs w:val="32"/>
              </w:rPr>
              <w:t>.25</w:t>
            </w:r>
            <w:r w:rsidR="00651E34" w:rsidRPr="00FE16AA">
              <w:rPr>
                <w:rFonts w:ascii="華康竹風體W4(P)" w:eastAsia="華康竹風體W4(P)" w:hint="eastAsia"/>
                <w:color w:val="FF0000"/>
                <w:sz w:val="32"/>
                <w:szCs w:val="32"/>
              </w:rPr>
              <w:t>-</w:t>
            </w:r>
            <w:r w:rsidR="00076271">
              <w:rPr>
                <w:rFonts w:ascii="華康竹風體W4(P)" w:eastAsia="華康竹風體W4(P)"/>
                <w:color w:val="FF0000"/>
                <w:sz w:val="32"/>
                <w:szCs w:val="32"/>
              </w:rPr>
              <w:t>2</w:t>
            </w:r>
            <w:r w:rsidR="00651E34" w:rsidRPr="00FE16AA">
              <w:rPr>
                <w:rFonts w:ascii="華康竹風體W4(P)" w:eastAsia="華康竹風體W4(P)" w:hint="eastAsia"/>
                <w:color w:val="FF0000"/>
                <w:sz w:val="32"/>
                <w:szCs w:val="32"/>
              </w:rPr>
              <w:t>個月間年終獎金。另研擬員工考績制度，於每季進行考核。</w:t>
            </w:r>
          </w:p>
        </w:tc>
      </w:tr>
      <w:tr w:rsidR="009B7EBD" w:rsidRPr="0011254D">
        <w:trPr>
          <w:trHeight w:val="700"/>
        </w:trPr>
        <w:tc>
          <w:tcPr>
            <w:tcW w:w="5240" w:type="dxa"/>
            <w:shd w:val="clear" w:color="auto" w:fill="auto"/>
          </w:tcPr>
          <w:p w:rsidR="009B7EBD" w:rsidRPr="0011254D" w:rsidRDefault="009B7EBD" w:rsidP="009B7EBD">
            <w:pPr>
              <w:tabs>
                <w:tab w:val="left" w:pos="1276"/>
              </w:tabs>
              <w:suppressAutoHyphens/>
              <w:spacing w:line="600" w:lineRule="exact"/>
              <w:jc w:val="both"/>
              <w:rPr>
                <w:rFonts w:ascii="華康竹風體W4(P)" w:eastAsia="華康竹風體W4(P)" w:hAnsi="標楷體"/>
                <w:color w:val="000000"/>
                <w:kern w:val="0"/>
                <w:sz w:val="32"/>
                <w:szCs w:val="32"/>
                <w:bdr w:val="single" w:sz="4" w:space="0" w:color="auto"/>
                <w:lang w:eastAsia="zh-HK"/>
              </w:rPr>
            </w:pPr>
            <w:r w:rsidRPr="0011254D">
              <w:rPr>
                <w:rFonts w:ascii="華康竹風體W4(P)" w:eastAsia="華康竹風體W4(P)" w:hAnsi="標楷體" w:hint="eastAsia"/>
                <w:color w:val="000000"/>
                <w:kern w:val="0"/>
                <w:sz w:val="32"/>
                <w:szCs w:val="32"/>
                <w:bdr w:val="single" w:sz="4" w:space="0" w:color="auto"/>
                <w:lang w:eastAsia="zh-HK"/>
              </w:rPr>
              <w:t>討論事項</w:t>
            </w:r>
            <w:r w:rsidRPr="0011254D">
              <w:rPr>
                <w:rFonts w:ascii="華康竹風體W4(P)" w:eastAsia="華康竹風體W4(P)" w:hAnsi="標楷體" w:hint="eastAsia"/>
                <w:color w:val="000000"/>
                <w:kern w:val="0"/>
                <w:sz w:val="32"/>
                <w:szCs w:val="32"/>
                <w:lang w:eastAsia="zh-HK"/>
              </w:rPr>
              <w:t>六、下次理監事聯席會議(28-26)將於基隆舉行，會議時間請討論。</w:t>
            </w:r>
          </w:p>
        </w:tc>
        <w:tc>
          <w:tcPr>
            <w:tcW w:w="5239" w:type="dxa"/>
            <w:shd w:val="clear" w:color="auto" w:fill="auto"/>
          </w:tcPr>
          <w:p w:rsidR="00161027" w:rsidRPr="0011254D" w:rsidRDefault="00161027" w:rsidP="00161027">
            <w:pPr>
              <w:tabs>
                <w:tab w:val="left" w:pos="5"/>
              </w:tabs>
              <w:suppressAutoHyphens/>
              <w:spacing w:line="600" w:lineRule="exact"/>
              <w:ind w:leftChars="-1" w:left="-2" w:firstLineChars="2" w:firstLine="6"/>
              <w:jc w:val="both"/>
              <w:rPr>
                <w:rFonts w:ascii="華康竹風體W4(P)" w:eastAsia="華康竹風體W4(P)" w:hAnsi="標楷體"/>
                <w:color w:val="FF0000"/>
                <w:kern w:val="0"/>
                <w:sz w:val="32"/>
                <w:szCs w:val="32"/>
                <w:lang w:eastAsia="zh-HK"/>
              </w:rPr>
            </w:pPr>
            <w:r w:rsidRPr="0011254D">
              <w:rPr>
                <w:rFonts w:ascii="華康竹風體W4(P)" w:eastAsia="華康竹風體W4(P)" w:hAnsi="標楷體" w:hint="eastAsia"/>
                <w:color w:val="FF0000"/>
                <w:kern w:val="0"/>
                <w:sz w:val="32"/>
                <w:szCs w:val="32"/>
                <w:lang w:eastAsia="zh-HK"/>
              </w:rPr>
              <w:t>於108年2月27日(星期三)晚上六時三十分假基隆會所舉行。</w:t>
            </w:r>
          </w:p>
          <w:p w:rsidR="009B7EBD" w:rsidRPr="0011254D" w:rsidRDefault="009B7EBD" w:rsidP="005F2D71">
            <w:pPr>
              <w:tabs>
                <w:tab w:val="left" w:pos="-131"/>
              </w:tabs>
              <w:suppressAutoHyphens/>
              <w:spacing w:line="600" w:lineRule="exact"/>
              <w:ind w:left="2"/>
              <w:jc w:val="both"/>
              <w:rPr>
                <w:rFonts w:ascii="華康竹風體W4(P)" w:eastAsia="華康竹風體W4(P)"/>
                <w:color w:val="FF0000"/>
              </w:rPr>
            </w:pPr>
          </w:p>
        </w:tc>
      </w:tr>
    </w:tbl>
    <w:p w:rsidR="00732D72" w:rsidRPr="0011254D" w:rsidRDefault="00BF40A6" w:rsidP="00732D72">
      <w:pPr>
        <w:pStyle w:val="1"/>
        <w:numPr>
          <w:ilvl w:val="0"/>
          <w:numId w:val="0"/>
        </w:numPr>
        <w:tabs>
          <w:tab w:val="clear" w:pos="1276"/>
          <w:tab w:val="left" w:pos="0"/>
        </w:tabs>
        <w:rPr>
          <w:rFonts w:ascii="華康竹風體W4(P)" w:eastAsia="華康竹風體W4(P)"/>
          <w:lang w:eastAsia="zh-TW"/>
        </w:rPr>
      </w:pPr>
      <w:r w:rsidRPr="0011254D">
        <w:rPr>
          <w:rFonts w:ascii="華康竹風體W4(P)" w:eastAsia="華康竹風體W4(P)" w:hint="eastAsia"/>
        </w:rPr>
        <w:t>肆、監事會報告：</w:t>
      </w:r>
      <w:r w:rsidR="00FD78F1" w:rsidRPr="00FD78F1">
        <w:rPr>
          <w:rFonts w:ascii="華康竹風體W4(P)" w:eastAsia="華康竹風體W4(P)" w:hint="eastAsia"/>
          <w:color w:val="0000CC"/>
          <w:lang w:eastAsia="zh-TW"/>
        </w:rPr>
        <w:t>經查公會帳務並無不符</w:t>
      </w:r>
      <w:r w:rsidR="00FD78F1">
        <w:rPr>
          <w:rFonts w:ascii="華康竹風體W4(P)" w:eastAsia="華康竹風體W4(P)" w:hint="eastAsia"/>
          <w:lang w:eastAsia="zh-TW"/>
        </w:rPr>
        <w:t>。</w:t>
      </w:r>
    </w:p>
    <w:p w:rsidR="00024BA4" w:rsidRPr="0011254D" w:rsidRDefault="00BF40A6" w:rsidP="00732D72">
      <w:pPr>
        <w:pStyle w:val="1"/>
        <w:numPr>
          <w:ilvl w:val="0"/>
          <w:numId w:val="0"/>
        </w:numPr>
        <w:tabs>
          <w:tab w:val="clear" w:pos="1276"/>
          <w:tab w:val="left" w:pos="0"/>
        </w:tabs>
        <w:rPr>
          <w:rFonts w:ascii="華康竹風體W4(P)" w:eastAsia="華康竹風體W4(P)"/>
        </w:rPr>
      </w:pPr>
      <w:r w:rsidRPr="0011254D">
        <w:rPr>
          <w:rFonts w:ascii="華康竹風體W4(P)" w:eastAsia="華康竹風體W4(P)" w:hint="eastAsia"/>
        </w:rPr>
        <w:t>伍</w:t>
      </w:r>
      <w:r w:rsidR="00024BA4" w:rsidRPr="0011254D">
        <w:rPr>
          <w:rFonts w:ascii="華康竹風體W4(P)" w:eastAsia="華康竹風體W4(P)" w:hint="eastAsia"/>
        </w:rPr>
        <w:t>、</w:t>
      </w:r>
      <w:r w:rsidR="00024BA4" w:rsidRPr="0011254D">
        <w:rPr>
          <w:rFonts w:ascii="華康竹風體W4(P)" w:eastAsia="華康竹風體W4(P)" w:hint="eastAsia"/>
          <w:lang w:eastAsia="ar-SA"/>
        </w:rPr>
        <w:t>討論事項</w:t>
      </w:r>
      <w:r w:rsidR="00024BA4" w:rsidRPr="0011254D">
        <w:rPr>
          <w:rFonts w:ascii="華康竹風體W4(P)" w:eastAsia="華康竹風體W4(P)" w:hint="eastAsia"/>
        </w:rPr>
        <w:t>：</w:t>
      </w:r>
    </w:p>
    <w:p w:rsidR="009B7EBD" w:rsidRPr="0011254D" w:rsidRDefault="009B7EBD" w:rsidP="009B7EBD">
      <w:pPr>
        <w:numPr>
          <w:ilvl w:val="0"/>
          <w:numId w:val="22"/>
        </w:numPr>
        <w:tabs>
          <w:tab w:val="left" w:pos="1276"/>
        </w:tabs>
        <w:suppressAutoHyphens/>
        <w:spacing w:line="600" w:lineRule="exact"/>
        <w:ind w:left="1276" w:hanging="850"/>
        <w:jc w:val="both"/>
        <w:rPr>
          <w:rFonts w:ascii="華康竹風體W4(P)" w:eastAsia="華康竹風體W4(P)" w:hAnsi="標楷體"/>
          <w:kern w:val="0"/>
          <w:sz w:val="32"/>
          <w:szCs w:val="32"/>
          <w:lang w:eastAsia="zh-HK"/>
        </w:rPr>
      </w:pPr>
      <w:r w:rsidRPr="0011254D">
        <w:rPr>
          <w:rFonts w:ascii="華康竹風體W4(P)" w:eastAsia="華康竹風體W4(P)" w:hAnsi="標楷體" w:hint="eastAsia"/>
          <w:kern w:val="0"/>
          <w:sz w:val="32"/>
          <w:szCs w:val="32"/>
          <w:lang w:eastAsia="zh-HK"/>
        </w:rPr>
        <w:t>自上次會議召開後至本次會議召開前為止，申請入會計有</w:t>
      </w:r>
      <w:r w:rsidR="00A7714B" w:rsidRPr="0011254D">
        <w:rPr>
          <w:rFonts w:ascii="華康竹風體W4(P)" w:eastAsia="華康竹風體W4(P)" w:hAnsi="標楷體" w:hint="eastAsia"/>
          <w:kern w:val="0"/>
          <w:sz w:val="32"/>
          <w:szCs w:val="32"/>
          <w:lang w:eastAsia="zh-HK"/>
        </w:rPr>
        <w:t>黃合文、吳省怡</w:t>
      </w:r>
      <w:r w:rsidR="00D45014" w:rsidRPr="0011254D">
        <w:rPr>
          <w:rFonts w:ascii="華康竹風體W4(P)" w:eastAsia="華康竹風體W4(P)" w:hAnsi="標楷體" w:hint="eastAsia"/>
          <w:kern w:val="0"/>
          <w:sz w:val="32"/>
          <w:szCs w:val="32"/>
          <w:lang w:eastAsia="zh-HK"/>
        </w:rPr>
        <w:t>、陳君聖、</w:t>
      </w:r>
      <w:r w:rsidR="00611F40" w:rsidRPr="0011254D">
        <w:rPr>
          <w:rFonts w:ascii="華康竹風體W4(P)" w:eastAsia="華康竹風體W4(P)" w:hAnsi="標楷體" w:hint="eastAsia"/>
          <w:kern w:val="0"/>
          <w:sz w:val="32"/>
          <w:szCs w:val="32"/>
          <w:lang w:eastAsia="zh-HK"/>
        </w:rPr>
        <w:t>郭芳宜、鄭凱威、徐念懷、戴嘉志</w:t>
      </w:r>
      <w:r w:rsidR="00AE1943" w:rsidRPr="0011254D">
        <w:rPr>
          <w:rFonts w:ascii="華康竹風體W4(P)" w:eastAsia="華康竹風體W4(P)" w:hAnsi="標楷體" w:hint="eastAsia"/>
          <w:kern w:val="0"/>
          <w:sz w:val="32"/>
          <w:szCs w:val="32"/>
          <w:lang w:eastAsia="zh-HK"/>
        </w:rPr>
        <w:t>、陳清怡</w:t>
      </w:r>
      <w:r w:rsidR="00E61C40" w:rsidRPr="0011254D">
        <w:rPr>
          <w:rFonts w:ascii="華康竹風體W4(P)" w:eastAsia="華康竹風體W4(P)" w:hAnsi="標楷體" w:hint="eastAsia"/>
          <w:kern w:val="0"/>
          <w:sz w:val="32"/>
          <w:szCs w:val="32"/>
          <w:lang w:eastAsia="zh-HK"/>
        </w:rPr>
        <w:t>、葛百鈴、許雅婷</w:t>
      </w:r>
      <w:r w:rsidR="00204811">
        <w:rPr>
          <w:rFonts w:ascii="華康竹風體W4(P)" w:eastAsia="華康竹風體W4(P)" w:hAnsi="標楷體" w:hint="eastAsia"/>
          <w:kern w:val="0"/>
          <w:sz w:val="32"/>
          <w:szCs w:val="32"/>
          <w:lang w:eastAsia="zh-HK"/>
        </w:rPr>
        <w:t>、</w:t>
      </w:r>
      <w:r w:rsidR="00204811" w:rsidRPr="00204811">
        <w:rPr>
          <w:rFonts w:ascii="華康竹風體W4(P)" w:eastAsia="華康竹風體W4(P)" w:hAnsi="標楷體" w:hint="eastAsia"/>
          <w:kern w:val="0"/>
          <w:sz w:val="32"/>
          <w:szCs w:val="32"/>
          <w:lang w:eastAsia="zh-HK"/>
        </w:rPr>
        <w:t>盧駿毅</w:t>
      </w:r>
      <w:r w:rsidR="00204811">
        <w:rPr>
          <w:rFonts w:ascii="華康竹風體W4(P)" w:eastAsia="華康竹風體W4(P)" w:hAnsi="標楷體" w:hint="eastAsia"/>
          <w:kern w:val="0"/>
          <w:sz w:val="32"/>
          <w:szCs w:val="32"/>
          <w:lang w:eastAsia="zh-HK"/>
        </w:rPr>
        <w:t>、</w:t>
      </w:r>
      <w:r w:rsidR="00204811" w:rsidRPr="00204811">
        <w:rPr>
          <w:rFonts w:ascii="華康竹風體W4(P)" w:eastAsia="華康竹風體W4(P)" w:hAnsi="標楷體" w:hint="eastAsia"/>
          <w:kern w:val="0"/>
          <w:sz w:val="32"/>
          <w:szCs w:val="32"/>
          <w:lang w:eastAsia="zh-HK"/>
        </w:rPr>
        <w:t>楊芝青</w:t>
      </w:r>
      <w:r w:rsidR="00EC4F2D">
        <w:rPr>
          <w:rFonts w:ascii="華康竹風體W4(P)" w:eastAsia="華康竹風體W4(P)" w:hAnsi="標楷體" w:hint="eastAsia"/>
          <w:kern w:val="0"/>
          <w:sz w:val="32"/>
          <w:szCs w:val="32"/>
          <w:lang w:eastAsia="zh-HK"/>
        </w:rPr>
        <w:t>、鄭智元、</w:t>
      </w:r>
      <w:r w:rsidR="008B5CE5">
        <w:rPr>
          <w:rFonts w:ascii="華康竹風體W4(P)" w:eastAsia="華康竹風體W4(P)" w:hAnsi="標楷體" w:hint="eastAsia"/>
          <w:kern w:val="0"/>
          <w:sz w:val="32"/>
          <w:szCs w:val="32"/>
          <w:lang w:eastAsia="zh-HK"/>
        </w:rPr>
        <w:t>黃捷琳、</w:t>
      </w:r>
      <w:r w:rsidR="00EC4F2D">
        <w:rPr>
          <w:rFonts w:ascii="華康竹風體W4(P)" w:eastAsia="華康竹風體W4(P)" w:hAnsi="標楷體" w:hint="eastAsia"/>
          <w:kern w:val="0"/>
          <w:sz w:val="32"/>
          <w:szCs w:val="32"/>
          <w:lang w:eastAsia="zh-HK"/>
        </w:rPr>
        <w:t>楊安騏</w:t>
      </w:r>
      <w:r w:rsidR="00E53CC7">
        <w:rPr>
          <w:rFonts w:ascii="華康竹風體W4(P)" w:eastAsia="華康竹風體W4(P)" w:hAnsi="標楷體" w:hint="eastAsia"/>
          <w:kern w:val="0"/>
          <w:sz w:val="32"/>
          <w:szCs w:val="32"/>
          <w:lang w:eastAsia="zh-HK"/>
        </w:rPr>
        <w:t>、范</w:t>
      </w:r>
      <w:r w:rsidR="0003413E">
        <w:rPr>
          <w:rFonts w:ascii="華康竹風體W4(P)" w:eastAsia="華康竹風體W4(P)" w:hAnsi="標楷體" w:hint="eastAsia"/>
          <w:kern w:val="0"/>
          <w:sz w:val="32"/>
          <w:szCs w:val="32"/>
          <w:lang w:eastAsia="zh-HK"/>
        </w:rPr>
        <w:t>值</w:t>
      </w:r>
      <w:r w:rsidR="00E53CC7">
        <w:rPr>
          <w:rFonts w:ascii="華康竹風體W4(P)" w:eastAsia="華康竹風體W4(P)" w:hAnsi="標楷體" w:hint="eastAsia"/>
          <w:kern w:val="0"/>
          <w:sz w:val="32"/>
          <w:szCs w:val="32"/>
          <w:lang w:eastAsia="zh-HK"/>
        </w:rPr>
        <w:t>誠</w:t>
      </w:r>
      <w:r w:rsidRPr="0011254D">
        <w:rPr>
          <w:rFonts w:ascii="華康竹風體W4(P)" w:eastAsia="華康竹風體W4(P)" w:hAnsi="標楷體" w:hint="eastAsia"/>
          <w:kern w:val="0"/>
          <w:sz w:val="32"/>
          <w:szCs w:val="32"/>
          <w:lang w:eastAsia="zh-HK"/>
        </w:rPr>
        <w:t>等</w:t>
      </w:r>
      <w:r w:rsidR="001D55BF">
        <w:rPr>
          <w:rFonts w:ascii="華康竹風體W4(P)" w:eastAsia="華康竹風體W4(P)" w:hAnsi="標楷體" w:hint="eastAsia"/>
          <w:kern w:val="0"/>
          <w:sz w:val="32"/>
          <w:szCs w:val="32"/>
          <w:lang w:eastAsia="zh-HK"/>
        </w:rPr>
        <w:t>1</w:t>
      </w:r>
      <w:r w:rsidR="00FD78F1">
        <w:rPr>
          <w:rFonts w:ascii="華康竹風體W4(P)" w:eastAsia="華康竹風體W4(P)" w:hAnsi="標楷體"/>
          <w:kern w:val="0"/>
          <w:sz w:val="32"/>
          <w:szCs w:val="32"/>
          <w:lang w:eastAsia="zh-HK"/>
        </w:rPr>
        <w:t>6</w:t>
      </w:r>
      <w:r w:rsidRPr="0011254D">
        <w:rPr>
          <w:rFonts w:ascii="華康竹風體W4(P)" w:eastAsia="華康竹風體W4(P)" w:hAnsi="標楷體" w:hint="eastAsia"/>
          <w:kern w:val="0"/>
          <w:sz w:val="32"/>
          <w:szCs w:val="32"/>
          <w:lang w:eastAsia="zh-HK"/>
        </w:rPr>
        <w:t>位律師請審查。</w:t>
      </w:r>
      <w:r w:rsidR="00A5295C" w:rsidRPr="0011254D">
        <w:rPr>
          <w:rFonts w:ascii="華康竹風體W4(P)" w:eastAsia="華康竹風體W4(P)" w:hAnsi="標楷體" w:hint="eastAsia"/>
          <w:kern w:val="0"/>
          <w:sz w:val="32"/>
          <w:szCs w:val="32"/>
          <w:lang w:eastAsia="zh-HK"/>
        </w:rPr>
        <w:t>另王啟任</w:t>
      </w:r>
      <w:r w:rsidR="004462BA" w:rsidRPr="0011254D">
        <w:rPr>
          <w:rFonts w:ascii="華康竹風體W4(P)" w:eastAsia="華康竹風體W4(P)" w:hAnsi="標楷體" w:hint="eastAsia"/>
          <w:kern w:val="0"/>
          <w:sz w:val="32"/>
          <w:szCs w:val="32"/>
          <w:lang w:eastAsia="zh-HK"/>
        </w:rPr>
        <w:t>、陳建州等二位律師已</w:t>
      </w:r>
      <w:r w:rsidR="00A5295C" w:rsidRPr="0011254D">
        <w:rPr>
          <w:rFonts w:ascii="華康竹風體W4(P)" w:eastAsia="華康竹風體W4(P)" w:hAnsi="標楷體" w:hint="eastAsia"/>
          <w:kern w:val="0"/>
          <w:sz w:val="32"/>
          <w:szCs w:val="32"/>
          <w:lang w:eastAsia="zh-HK"/>
        </w:rPr>
        <w:t>補正其入會資料</w:t>
      </w:r>
      <w:r w:rsidR="004462BA" w:rsidRPr="0011254D">
        <w:rPr>
          <w:rFonts w:ascii="華康竹風體W4(P)" w:eastAsia="華康竹風體W4(P)" w:hAnsi="標楷體" w:hint="eastAsia"/>
          <w:kern w:val="0"/>
          <w:sz w:val="32"/>
          <w:szCs w:val="32"/>
          <w:lang w:eastAsia="zh-HK"/>
        </w:rPr>
        <w:t>准予入會</w:t>
      </w:r>
      <w:r w:rsidR="00A5295C" w:rsidRPr="0011254D">
        <w:rPr>
          <w:rFonts w:ascii="華康竹風體W4(P)" w:eastAsia="華康竹風體W4(P)" w:hAnsi="標楷體" w:hint="eastAsia"/>
          <w:kern w:val="0"/>
          <w:sz w:val="32"/>
          <w:szCs w:val="32"/>
          <w:lang w:eastAsia="zh-HK"/>
        </w:rPr>
        <w:t>。</w:t>
      </w:r>
      <w:r w:rsidRPr="0011254D">
        <w:rPr>
          <w:rFonts w:ascii="華康竹風體W4(P)" w:eastAsia="華康竹風體W4(P)" w:hAnsi="標楷體" w:hint="eastAsia"/>
          <w:kern w:val="0"/>
          <w:sz w:val="32"/>
          <w:szCs w:val="32"/>
          <w:lang w:eastAsia="zh-HK"/>
        </w:rPr>
        <w:t>(彭傑義理事提案)</w:t>
      </w:r>
    </w:p>
    <w:p w:rsidR="00C47281" w:rsidRPr="0011254D" w:rsidRDefault="00C47281" w:rsidP="00C47281">
      <w:pPr>
        <w:tabs>
          <w:tab w:val="left" w:pos="1276"/>
        </w:tabs>
        <w:suppressAutoHyphens/>
        <w:spacing w:line="600" w:lineRule="exact"/>
        <w:ind w:left="1276"/>
        <w:jc w:val="both"/>
        <w:rPr>
          <w:rFonts w:ascii="華康竹風體W4(P)" w:eastAsia="華康竹風體W4(P)" w:hAnsi="標楷體"/>
          <w:kern w:val="0"/>
          <w:sz w:val="32"/>
          <w:szCs w:val="32"/>
        </w:rPr>
      </w:pPr>
      <w:r w:rsidRPr="0011254D">
        <w:rPr>
          <w:rFonts w:ascii="華康竹風體W4(P)" w:eastAsia="華康竹風體W4(P)" w:hAnsi="標楷體" w:hint="eastAsia"/>
          <w:color w:val="0000CC"/>
          <w:kern w:val="0"/>
          <w:sz w:val="32"/>
          <w:szCs w:val="32"/>
        </w:rPr>
        <w:t>決議：</w:t>
      </w:r>
      <w:r w:rsidR="00BD012E">
        <w:rPr>
          <w:rFonts w:ascii="華康竹風體W4(P)" w:eastAsia="華康竹風體W4(P)" w:hAnsi="標楷體" w:hint="eastAsia"/>
          <w:color w:val="0000CC"/>
          <w:kern w:val="0"/>
          <w:sz w:val="32"/>
          <w:szCs w:val="32"/>
        </w:rPr>
        <w:t>楊安騏律師需補正資料外，其餘入會文件齊備准予入會。</w:t>
      </w:r>
    </w:p>
    <w:p w:rsidR="008740AC" w:rsidRPr="004821FB" w:rsidRDefault="00E12780" w:rsidP="008740AC">
      <w:pPr>
        <w:numPr>
          <w:ilvl w:val="0"/>
          <w:numId w:val="22"/>
        </w:numPr>
        <w:tabs>
          <w:tab w:val="left" w:pos="1276"/>
        </w:tabs>
        <w:suppressAutoHyphens/>
        <w:spacing w:line="600" w:lineRule="exact"/>
        <w:ind w:left="1276" w:hanging="850"/>
        <w:jc w:val="both"/>
        <w:rPr>
          <w:rFonts w:ascii="華康竹風體W4(P)" w:eastAsia="華康竹風體W4(P)" w:hAnsi="標楷體"/>
          <w:color w:val="000000" w:themeColor="text1"/>
          <w:kern w:val="0"/>
          <w:sz w:val="32"/>
          <w:szCs w:val="32"/>
          <w:lang w:eastAsia="zh-HK"/>
        </w:rPr>
      </w:pPr>
      <w:r w:rsidRPr="004821FB">
        <w:rPr>
          <w:rFonts w:ascii="華康竹風體W4(P)" w:eastAsia="華康竹風體W4(P)" w:hAnsi="標楷體" w:hint="eastAsia"/>
          <w:color w:val="000000" w:themeColor="text1"/>
          <w:kern w:val="0"/>
          <w:sz w:val="32"/>
          <w:szCs w:val="32"/>
          <w:lang w:eastAsia="zh-HK"/>
        </w:rPr>
        <w:lastRenderedPageBreak/>
        <w:t>第19屆全國律師聯誼會暨第72屆全國律師節慶祝大會，謹訂於民國108年9月7、8日(星期六、日)舉行，</w:t>
      </w:r>
      <w:r w:rsidR="00FE4EBA" w:rsidRPr="004821FB">
        <w:rPr>
          <w:rFonts w:ascii="華康竹風體W4(P)" w:eastAsia="華康竹風體W4(P)" w:hAnsi="標楷體" w:hint="eastAsia"/>
          <w:color w:val="000000" w:themeColor="text1"/>
          <w:kern w:val="0"/>
          <w:sz w:val="32"/>
          <w:szCs w:val="32"/>
          <w:lang w:eastAsia="zh-HK"/>
        </w:rPr>
        <w:t>依</w:t>
      </w:r>
      <w:bookmarkStart w:id="8" w:name="_Hlk2073208"/>
      <w:r w:rsidR="00FE4EBA" w:rsidRPr="004821FB">
        <w:rPr>
          <w:rFonts w:ascii="華康竹風體W4(P)" w:eastAsia="華康竹風體W4(P)" w:hAnsi="標楷體" w:hint="eastAsia"/>
          <w:color w:val="000000" w:themeColor="text1"/>
          <w:kern w:val="0"/>
          <w:sz w:val="32"/>
          <w:szCs w:val="32"/>
          <w:lang w:eastAsia="zh-HK"/>
        </w:rPr>
        <w:t>章程第1</w:t>
      </w:r>
      <w:r w:rsidR="00FE4EBA" w:rsidRPr="004821FB">
        <w:rPr>
          <w:rFonts w:ascii="華康竹風體W4(P)" w:eastAsia="華康竹風體W4(P)" w:hAnsi="標楷體"/>
          <w:color w:val="000000" w:themeColor="text1"/>
          <w:kern w:val="0"/>
          <w:sz w:val="32"/>
          <w:szCs w:val="32"/>
          <w:lang w:eastAsia="zh-HK"/>
        </w:rPr>
        <w:t>4</w:t>
      </w:r>
      <w:r w:rsidR="00FE4EBA" w:rsidRPr="004821FB">
        <w:rPr>
          <w:rFonts w:ascii="華康竹風體W4(P)" w:eastAsia="華康竹風體W4(P)" w:hAnsi="標楷體" w:hint="eastAsia"/>
          <w:color w:val="000000" w:themeColor="text1"/>
          <w:kern w:val="0"/>
          <w:sz w:val="32"/>
          <w:szCs w:val="32"/>
          <w:lang w:eastAsia="zh-HK"/>
        </w:rPr>
        <w:t>條之</w:t>
      </w:r>
      <w:r w:rsidR="00915C0C">
        <w:rPr>
          <w:rFonts w:ascii="華康竹風體W4(P)" w:eastAsia="華康竹風體W4(P)" w:hAnsi="標楷體" w:hint="eastAsia"/>
          <w:color w:val="000000" w:themeColor="text1"/>
          <w:kern w:val="0"/>
          <w:sz w:val="32"/>
          <w:szCs w:val="32"/>
          <w:lang w:eastAsia="zh-HK"/>
        </w:rPr>
        <w:t>1第</w:t>
      </w:r>
      <w:r w:rsidR="00155F86">
        <w:rPr>
          <w:rFonts w:ascii="華康竹風體W4(P)" w:eastAsia="華康竹風體W4(P)" w:hAnsi="標楷體" w:hint="eastAsia"/>
          <w:color w:val="000000" w:themeColor="text1"/>
          <w:kern w:val="0"/>
          <w:sz w:val="32"/>
          <w:szCs w:val="32"/>
          <w:lang w:eastAsia="zh-HK"/>
        </w:rPr>
        <w:t>9款、第1</w:t>
      </w:r>
      <w:r w:rsidR="00155F86">
        <w:rPr>
          <w:rFonts w:ascii="華康竹風體W4(P)" w:eastAsia="華康竹風體W4(P)" w:hAnsi="標楷體"/>
          <w:color w:val="000000" w:themeColor="text1"/>
          <w:kern w:val="0"/>
          <w:sz w:val="32"/>
          <w:szCs w:val="32"/>
          <w:lang w:eastAsia="zh-HK"/>
        </w:rPr>
        <w:t>4</w:t>
      </w:r>
      <w:r w:rsidR="00155F86">
        <w:rPr>
          <w:rFonts w:ascii="華康竹風體W4(P)" w:eastAsia="華康竹風體W4(P)" w:hAnsi="標楷體" w:hint="eastAsia"/>
          <w:color w:val="000000" w:themeColor="text1"/>
          <w:kern w:val="0"/>
          <w:sz w:val="32"/>
          <w:szCs w:val="32"/>
          <w:lang w:eastAsia="zh-HK"/>
        </w:rPr>
        <w:t>條之9</w:t>
      </w:r>
      <w:bookmarkEnd w:id="8"/>
      <w:r w:rsidR="00155F86">
        <w:rPr>
          <w:rFonts w:ascii="華康竹風體W4(P)" w:eastAsia="華康竹風體W4(P)" w:hAnsi="標楷體" w:hint="eastAsia"/>
          <w:color w:val="000000" w:themeColor="text1"/>
          <w:kern w:val="0"/>
          <w:sz w:val="32"/>
          <w:szCs w:val="32"/>
          <w:lang w:eastAsia="zh-HK"/>
        </w:rPr>
        <w:t>及</w:t>
      </w:r>
      <w:r w:rsidR="00FE4EBA" w:rsidRPr="004821FB">
        <w:rPr>
          <w:rFonts w:ascii="華康竹風體W4(P)" w:eastAsia="華康竹風體W4(P)" w:hAnsi="標楷體" w:hint="eastAsia"/>
          <w:color w:val="000000" w:themeColor="text1"/>
          <w:kern w:val="0"/>
          <w:sz w:val="32"/>
          <w:szCs w:val="32"/>
          <w:lang w:eastAsia="zh-HK"/>
        </w:rPr>
        <w:t>第1</w:t>
      </w:r>
      <w:r w:rsidR="00FE4EBA" w:rsidRPr="004821FB">
        <w:rPr>
          <w:rFonts w:ascii="華康竹風體W4(P)" w:eastAsia="華康竹風體W4(P)" w:hAnsi="標楷體"/>
          <w:color w:val="000000" w:themeColor="text1"/>
          <w:kern w:val="0"/>
          <w:sz w:val="32"/>
          <w:szCs w:val="32"/>
          <w:lang w:eastAsia="zh-HK"/>
        </w:rPr>
        <w:t>4</w:t>
      </w:r>
      <w:r w:rsidR="00FE4EBA" w:rsidRPr="004821FB">
        <w:rPr>
          <w:rFonts w:ascii="華康竹風體W4(P)" w:eastAsia="華康竹風體W4(P)" w:hAnsi="標楷體" w:hint="eastAsia"/>
          <w:color w:val="000000" w:themeColor="text1"/>
          <w:kern w:val="0"/>
          <w:sz w:val="32"/>
          <w:szCs w:val="32"/>
          <w:lang w:eastAsia="zh-HK"/>
        </w:rPr>
        <w:t>條之1</w:t>
      </w:r>
      <w:r w:rsidR="00FE4EBA" w:rsidRPr="004821FB">
        <w:rPr>
          <w:rFonts w:ascii="華康竹風體W4(P)" w:eastAsia="華康竹風體W4(P)" w:hAnsi="標楷體"/>
          <w:color w:val="000000" w:themeColor="text1"/>
          <w:kern w:val="0"/>
          <w:sz w:val="32"/>
          <w:szCs w:val="32"/>
          <w:lang w:eastAsia="zh-HK"/>
        </w:rPr>
        <w:t>1</w:t>
      </w:r>
      <w:r w:rsidR="008740AC" w:rsidRPr="004821FB">
        <w:rPr>
          <w:rFonts w:ascii="華康竹風體W4(P)" w:eastAsia="華康竹風體W4(P)" w:hAnsi="標楷體" w:hint="eastAsia"/>
          <w:color w:val="000000" w:themeColor="text1"/>
          <w:kern w:val="0"/>
          <w:sz w:val="32"/>
          <w:szCs w:val="32"/>
          <w:lang w:eastAsia="zh-HK"/>
        </w:rPr>
        <w:t>之規定補助，提請追認。</w:t>
      </w:r>
    </w:p>
    <w:p w:rsidR="008740AC" w:rsidRPr="004821FB" w:rsidRDefault="008740AC" w:rsidP="008740AC">
      <w:pPr>
        <w:tabs>
          <w:tab w:val="left" w:pos="1276"/>
        </w:tabs>
        <w:suppressAutoHyphens/>
        <w:spacing w:line="600" w:lineRule="exact"/>
        <w:ind w:left="1276"/>
        <w:jc w:val="both"/>
        <w:rPr>
          <w:rFonts w:ascii="華康竹風體W4(P)" w:eastAsia="華康竹風體W4(P)" w:hAnsi="標楷體"/>
          <w:color w:val="000000" w:themeColor="text1"/>
          <w:kern w:val="0"/>
          <w:sz w:val="32"/>
          <w:szCs w:val="32"/>
          <w:lang w:eastAsia="zh-HK"/>
        </w:rPr>
      </w:pPr>
      <w:r w:rsidRPr="004821FB">
        <w:rPr>
          <w:rFonts w:ascii="華康竹風體W4(P)" w:eastAsia="華康竹風體W4(P)" w:hAnsi="標楷體" w:hint="eastAsia"/>
          <w:color w:val="000000" w:themeColor="text1"/>
          <w:kern w:val="0"/>
          <w:sz w:val="32"/>
          <w:szCs w:val="32"/>
          <w:lang w:eastAsia="zh-HK"/>
        </w:rPr>
        <w:t>說明:</w:t>
      </w:r>
    </w:p>
    <w:p w:rsidR="008740AC" w:rsidRDefault="00FE4EBA" w:rsidP="00155F86">
      <w:pPr>
        <w:pStyle w:val="af1"/>
        <w:numPr>
          <w:ilvl w:val="0"/>
          <w:numId w:val="23"/>
        </w:numPr>
        <w:tabs>
          <w:tab w:val="left" w:pos="1276"/>
        </w:tabs>
        <w:suppressAutoHyphens/>
        <w:spacing w:line="600" w:lineRule="exact"/>
        <w:ind w:leftChars="0" w:left="1843" w:hanging="567"/>
        <w:jc w:val="both"/>
        <w:rPr>
          <w:rFonts w:ascii="華康竹風體W4(P)" w:eastAsia="華康竹風體W4(P)" w:hAnsi="標楷體"/>
          <w:color w:val="000000" w:themeColor="text1"/>
          <w:kern w:val="0"/>
          <w:sz w:val="32"/>
          <w:szCs w:val="32"/>
          <w:lang w:eastAsia="zh-HK"/>
        </w:rPr>
      </w:pPr>
      <w:r w:rsidRPr="004821FB">
        <w:rPr>
          <w:rFonts w:ascii="華康竹風體W4(P)" w:eastAsia="華康竹風體W4(P)" w:hAnsi="標楷體" w:hint="eastAsia"/>
          <w:color w:val="000000" w:themeColor="text1"/>
          <w:kern w:val="0"/>
          <w:sz w:val="32"/>
          <w:szCs w:val="32"/>
          <w:lang w:eastAsia="zh-HK"/>
        </w:rPr>
        <w:t>代表本會參加者依1</w:t>
      </w:r>
      <w:r w:rsidRPr="004821FB">
        <w:rPr>
          <w:rFonts w:ascii="華康竹風體W4(P)" w:eastAsia="華康竹風體W4(P)" w:hAnsi="標楷體"/>
          <w:color w:val="000000" w:themeColor="text1"/>
          <w:kern w:val="0"/>
          <w:sz w:val="32"/>
          <w:szCs w:val="32"/>
          <w:lang w:eastAsia="zh-HK"/>
        </w:rPr>
        <w:t>4</w:t>
      </w:r>
      <w:r w:rsidRPr="004821FB">
        <w:rPr>
          <w:rFonts w:ascii="華康竹風體W4(P)" w:eastAsia="華康竹風體W4(P)" w:hAnsi="標楷體" w:hint="eastAsia"/>
          <w:color w:val="000000" w:themeColor="text1"/>
          <w:kern w:val="0"/>
          <w:sz w:val="32"/>
          <w:szCs w:val="32"/>
          <w:lang w:eastAsia="zh-HK"/>
        </w:rPr>
        <w:t>條之1</w:t>
      </w:r>
      <w:r w:rsidR="00155F86">
        <w:rPr>
          <w:rFonts w:ascii="華康竹風體W4(P)" w:eastAsia="華康竹風體W4(P)" w:hAnsi="標楷體" w:hint="eastAsia"/>
          <w:color w:val="000000" w:themeColor="text1"/>
          <w:kern w:val="0"/>
          <w:sz w:val="32"/>
          <w:szCs w:val="32"/>
          <w:lang w:eastAsia="zh-HK"/>
        </w:rPr>
        <w:t>第9款及第1</w:t>
      </w:r>
      <w:r w:rsidR="00155F86">
        <w:rPr>
          <w:rFonts w:ascii="華康竹風體W4(P)" w:eastAsia="華康竹風體W4(P)" w:hAnsi="標楷體"/>
          <w:color w:val="000000" w:themeColor="text1"/>
          <w:kern w:val="0"/>
          <w:sz w:val="32"/>
          <w:szCs w:val="32"/>
          <w:lang w:eastAsia="zh-HK"/>
        </w:rPr>
        <w:t>4</w:t>
      </w:r>
      <w:r w:rsidR="00155F86">
        <w:rPr>
          <w:rFonts w:ascii="華康竹風體W4(P)" w:eastAsia="華康竹風體W4(P)" w:hAnsi="標楷體" w:hint="eastAsia"/>
          <w:color w:val="000000" w:themeColor="text1"/>
          <w:kern w:val="0"/>
          <w:sz w:val="32"/>
          <w:szCs w:val="32"/>
          <w:lang w:eastAsia="zh-HK"/>
        </w:rPr>
        <w:t>條之1</w:t>
      </w:r>
      <w:r w:rsidR="00155F86">
        <w:rPr>
          <w:rFonts w:ascii="華康竹風體W4(P)" w:eastAsia="華康竹風體W4(P)" w:hAnsi="標楷體"/>
          <w:color w:val="000000" w:themeColor="text1"/>
          <w:kern w:val="0"/>
          <w:sz w:val="32"/>
          <w:szCs w:val="32"/>
          <w:lang w:eastAsia="zh-HK"/>
        </w:rPr>
        <w:t>1</w:t>
      </w:r>
      <w:r w:rsidR="00155F86">
        <w:rPr>
          <w:rFonts w:ascii="華康竹風體W4(P)" w:eastAsia="華康竹風體W4(P)" w:hAnsi="標楷體" w:hint="eastAsia"/>
          <w:color w:val="000000" w:themeColor="text1"/>
          <w:kern w:val="0"/>
          <w:sz w:val="32"/>
          <w:szCs w:val="32"/>
          <w:lang w:eastAsia="zh-HK"/>
        </w:rPr>
        <w:t>規定</w:t>
      </w:r>
      <w:r w:rsidRPr="004821FB">
        <w:rPr>
          <w:rFonts w:ascii="華康竹風體W4(P)" w:eastAsia="華康竹風體W4(P)" w:hAnsi="標楷體" w:hint="eastAsia"/>
          <w:color w:val="000000" w:themeColor="text1"/>
          <w:kern w:val="0"/>
          <w:sz w:val="32"/>
          <w:szCs w:val="32"/>
          <w:lang w:eastAsia="zh-HK"/>
        </w:rPr>
        <w:t>補助2</w:t>
      </w:r>
      <w:r w:rsidRPr="004821FB">
        <w:rPr>
          <w:rFonts w:ascii="華康竹風體W4(P)" w:eastAsia="華康竹風體W4(P)" w:hAnsi="標楷體"/>
          <w:color w:val="000000" w:themeColor="text1"/>
          <w:kern w:val="0"/>
          <w:sz w:val="32"/>
          <w:szCs w:val="32"/>
          <w:lang w:eastAsia="zh-HK"/>
        </w:rPr>
        <w:t>000</w:t>
      </w:r>
      <w:r w:rsidRPr="004821FB">
        <w:rPr>
          <w:rFonts w:ascii="華康竹風體W4(P)" w:eastAsia="華康竹風體W4(P)" w:hAnsi="標楷體" w:hint="eastAsia"/>
          <w:color w:val="000000" w:themeColor="text1"/>
          <w:kern w:val="0"/>
          <w:sz w:val="32"/>
          <w:szCs w:val="32"/>
          <w:lang w:eastAsia="zh-HK"/>
        </w:rPr>
        <w:t>元</w:t>
      </w:r>
      <w:r w:rsidR="008740AC" w:rsidRPr="004821FB">
        <w:rPr>
          <w:rFonts w:ascii="華康竹風體W4(P)" w:eastAsia="華康竹風體W4(P)" w:hAnsi="標楷體" w:hint="eastAsia"/>
          <w:color w:val="000000" w:themeColor="text1"/>
          <w:kern w:val="0"/>
          <w:sz w:val="32"/>
          <w:szCs w:val="32"/>
          <w:lang w:eastAsia="zh-HK"/>
        </w:rPr>
        <w:t>。</w:t>
      </w:r>
    </w:p>
    <w:p w:rsidR="00155F86" w:rsidRPr="004821FB" w:rsidRDefault="00155F86" w:rsidP="00155F86">
      <w:pPr>
        <w:pStyle w:val="af1"/>
        <w:numPr>
          <w:ilvl w:val="0"/>
          <w:numId w:val="23"/>
        </w:numPr>
        <w:tabs>
          <w:tab w:val="left" w:pos="1276"/>
        </w:tabs>
        <w:suppressAutoHyphens/>
        <w:spacing w:line="600" w:lineRule="exact"/>
        <w:ind w:leftChars="0" w:left="1843" w:hanging="567"/>
        <w:jc w:val="both"/>
        <w:rPr>
          <w:rFonts w:ascii="華康竹風體W4(P)" w:eastAsia="華康竹風體W4(P)" w:hAnsi="標楷體"/>
          <w:color w:val="000000" w:themeColor="text1"/>
          <w:kern w:val="0"/>
          <w:sz w:val="32"/>
          <w:szCs w:val="32"/>
          <w:lang w:eastAsia="zh-HK"/>
        </w:rPr>
      </w:pPr>
      <w:r w:rsidRPr="004821FB">
        <w:rPr>
          <w:rFonts w:ascii="華康竹風體W4(P)" w:eastAsia="華康竹風體W4(P)" w:hAnsi="標楷體" w:hint="eastAsia"/>
          <w:color w:val="000000" w:themeColor="text1"/>
          <w:kern w:val="0"/>
          <w:sz w:val="32"/>
          <w:szCs w:val="32"/>
          <w:lang w:eastAsia="zh-HK"/>
        </w:rPr>
        <w:t>會員參加二日行程並住南投律師公會安排之飯店者，將依章程第1</w:t>
      </w:r>
      <w:r w:rsidRPr="004821FB">
        <w:rPr>
          <w:rFonts w:ascii="華康竹風體W4(P)" w:eastAsia="華康竹風體W4(P)" w:hAnsi="標楷體"/>
          <w:color w:val="000000" w:themeColor="text1"/>
          <w:kern w:val="0"/>
          <w:sz w:val="32"/>
          <w:szCs w:val="32"/>
          <w:lang w:eastAsia="zh-HK"/>
        </w:rPr>
        <w:t>4</w:t>
      </w:r>
      <w:r w:rsidRPr="004821FB">
        <w:rPr>
          <w:rFonts w:ascii="華康竹風體W4(P)" w:eastAsia="華康竹風體W4(P)" w:hAnsi="標楷體" w:hint="eastAsia"/>
          <w:color w:val="000000" w:themeColor="text1"/>
          <w:kern w:val="0"/>
          <w:sz w:val="32"/>
          <w:szCs w:val="32"/>
          <w:lang w:eastAsia="zh-HK"/>
        </w:rPr>
        <w:t>條之9規定，依年資補助住宿費用及交通費</w:t>
      </w:r>
      <w:r>
        <w:rPr>
          <w:rFonts w:ascii="華康竹風體W4(P)" w:eastAsia="華康竹風體W4(P)" w:hAnsi="標楷體" w:hint="eastAsia"/>
          <w:color w:val="000000" w:themeColor="text1"/>
          <w:kern w:val="0"/>
          <w:sz w:val="32"/>
          <w:szCs w:val="32"/>
          <w:lang w:eastAsia="zh-HK"/>
        </w:rPr>
        <w:t>。</w:t>
      </w:r>
    </w:p>
    <w:p w:rsidR="00E12780" w:rsidRPr="004821FB" w:rsidRDefault="00E12780" w:rsidP="00E12780">
      <w:pPr>
        <w:tabs>
          <w:tab w:val="left" w:pos="1276"/>
        </w:tabs>
        <w:suppressAutoHyphens/>
        <w:spacing w:line="600" w:lineRule="exact"/>
        <w:ind w:left="1276"/>
        <w:jc w:val="both"/>
        <w:rPr>
          <w:rFonts w:ascii="華康竹風體W4(P)" w:eastAsia="華康竹風體W4(P)" w:hAnsi="標楷體"/>
          <w:color w:val="0000CC"/>
          <w:kern w:val="0"/>
          <w:sz w:val="32"/>
          <w:szCs w:val="32"/>
        </w:rPr>
      </w:pPr>
      <w:r w:rsidRPr="004821FB">
        <w:rPr>
          <w:rFonts w:ascii="華康竹風體W4(P)" w:eastAsia="華康竹風體W4(P)" w:hAnsi="標楷體" w:hint="eastAsia"/>
          <w:color w:val="0000CC"/>
          <w:kern w:val="0"/>
          <w:sz w:val="32"/>
          <w:szCs w:val="32"/>
        </w:rPr>
        <w:t>決議：</w:t>
      </w:r>
      <w:r w:rsidR="00670596">
        <w:rPr>
          <w:rFonts w:ascii="華康竹風體W4(P)" w:eastAsia="華康竹風體W4(P)" w:hAnsi="標楷體" w:hint="eastAsia"/>
          <w:color w:val="0000CC"/>
          <w:kern w:val="0"/>
          <w:sz w:val="32"/>
          <w:szCs w:val="32"/>
        </w:rPr>
        <w:t>同意</w:t>
      </w:r>
      <w:r w:rsidR="00BD012E">
        <w:rPr>
          <w:rFonts w:ascii="華康竹風體W4(P)" w:eastAsia="華康竹風體W4(P)" w:hAnsi="標楷體" w:hint="eastAsia"/>
          <w:color w:val="0000CC"/>
          <w:kern w:val="0"/>
          <w:sz w:val="32"/>
          <w:szCs w:val="32"/>
        </w:rPr>
        <w:t>追</w:t>
      </w:r>
      <w:r w:rsidR="00F9285D">
        <w:rPr>
          <w:rFonts w:ascii="華康竹風體W4(P)" w:eastAsia="華康竹風體W4(P)" w:hAnsi="標楷體" w:hint="eastAsia"/>
          <w:color w:val="0000CC"/>
          <w:kern w:val="0"/>
          <w:sz w:val="32"/>
          <w:szCs w:val="32"/>
        </w:rPr>
        <w:t>認</w:t>
      </w:r>
      <w:r w:rsidR="00BD012E">
        <w:rPr>
          <w:rFonts w:ascii="華康竹風體W4(P)" w:eastAsia="華康竹風體W4(P)" w:hAnsi="標楷體" w:hint="eastAsia"/>
          <w:color w:val="0000CC"/>
          <w:kern w:val="0"/>
          <w:sz w:val="32"/>
          <w:szCs w:val="32"/>
        </w:rPr>
        <w:t>。</w:t>
      </w:r>
    </w:p>
    <w:p w:rsidR="00C81EFD" w:rsidRDefault="00C81EFD" w:rsidP="009B7EBD">
      <w:pPr>
        <w:numPr>
          <w:ilvl w:val="0"/>
          <w:numId w:val="22"/>
        </w:numPr>
        <w:tabs>
          <w:tab w:val="left" w:pos="1276"/>
        </w:tabs>
        <w:suppressAutoHyphens/>
        <w:spacing w:line="600" w:lineRule="exact"/>
        <w:jc w:val="both"/>
        <w:rPr>
          <w:rFonts w:ascii="華康竹風體W4(P)" w:eastAsia="華康竹風體W4(P)" w:hAnsi="標楷體"/>
          <w:color w:val="000000"/>
          <w:kern w:val="0"/>
          <w:sz w:val="32"/>
          <w:szCs w:val="32"/>
          <w:lang w:eastAsia="zh-HK"/>
        </w:rPr>
      </w:pPr>
      <w:r>
        <w:rPr>
          <w:rFonts w:ascii="華康竹風體W4(P)" w:eastAsia="華康竹風體W4(P)" w:hAnsi="標楷體" w:hint="eastAsia"/>
          <w:color w:val="000000"/>
          <w:kern w:val="0"/>
          <w:sz w:val="32"/>
          <w:szCs w:val="32"/>
          <w:lang w:eastAsia="zh-HK"/>
        </w:rPr>
        <w:t>顏火炎律師函請撤回入會申請，是否同意，請討論。</w:t>
      </w:r>
    </w:p>
    <w:p w:rsidR="00C81EFD" w:rsidRDefault="00C81EFD" w:rsidP="00C81EFD">
      <w:pPr>
        <w:tabs>
          <w:tab w:val="left" w:pos="1276"/>
        </w:tabs>
        <w:suppressAutoHyphens/>
        <w:spacing w:line="600" w:lineRule="exact"/>
        <w:ind w:left="1276" w:hanging="2"/>
        <w:jc w:val="both"/>
        <w:rPr>
          <w:rFonts w:ascii="華康竹風體W4(P)" w:eastAsia="華康竹風體W4(P)" w:hAnsi="標楷體"/>
          <w:color w:val="000000"/>
          <w:kern w:val="0"/>
          <w:sz w:val="32"/>
          <w:szCs w:val="32"/>
          <w:lang w:eastAsia="zh-HK"/>
        </w:rPr>
      </w:pPr>
      <w:r>
        <w:rPr>
          <w:rFonts w:ascii="華康竹風體W4(P)" w:eastAsia="華康竹風體W4(P)" w:hAnsi="標楷體" w:hint="eastAsia"/>
          <w:color w:val="000000"/>
          <w:kern w:val="0"/>
          <w:sz w:val="32"/>
          <w:szCs w:val="32"/>
          <w:lang w:eastAsia="zh-HK"/>
        </w:rPr>
        <w:t>說明：顏火炎律師於</w:t>
      </w:r>
      <w:r w:rsidR="00491C75">
        <w:rPr>
          <w:rFonts w:ascii="華康竹風體W4(P)" w:eastAsia="華康竹風體W4(P)" w:hAnsi="標楷體" w:hint="eastAsia"/>
          <w:color w:val="000000"/>
          <w:kern w:val="0"/>
          <w:sz w:val="32"/>
          <w:szCs w:val="32"/>
          <w:lang w:eastAsia="zh-HK"/>
        </w:rPr>
        <w:t>1</w:t>
      </w:r>
      <w:r w:rsidR="00491C75">
        <w:rPr>
          <w:rFonts w:ascii="華康竹風體W4(P)" w:eastAsia="華康竹風體W4(P)" w:hAnsi="標楷體"/>
          <w:color w:val="000000"/>
          <w:kern w:val="0"/>
          <w:sz w:val="32"/>
          <w:szCs w:val="32"/>
          <w:lang w:eastAsia="zh-HK"/>
        </w:rPr>
        <w:t>08</w:t>
      </w:r>
      <w:r w:rsidR="00491C75">
        <w:rPr>
          <w:rFonts w:ascii="華康竹風體W4(P)" w:eastAsia="華康竹風體W4(P)" w:hAnsi="標楷體" w:hint="eastAsia"/>
          <w:color w:val="000000"/>
          <w:kern w:val="0"/>
          <w:sz w:val="32"/>
          <w:szCs w:val="32"/>
          <w:lang w:eastAsia="zh-HK"/>
        </w:rPr>
        <w:t>年</w:t>
      </w:r>
      <w:r>
        <w:rPr>
          <w:rFonts w:ascii="華康竹風體W4(P)" w:eastAsia="華康竹風體W4(P)" w:hAnsi="標楷體" w:hint="eastAsia"/>
          <w:color w:val="000000"/>
          <w:kern w:val="0"/>
          <w:sz w:val="32"/>
          <w:szCs w:val="32"/>
          <w:lang w:eastAsia="zh-HK"/>
        </w:rPr>
        <w:t>2月1</w:t>
      </w:r>
      <w:r>
        <w:rPr>
          <w:rFonts w:ascii="華康竹風體W4(P)" w:eastAsia="華康竹風體W4(P)" w:hAnsi="標楷體"/>
          <w:color w:val="000000"/>
          <w:kern w:val="0"/>
          <w:sz w:val="32"/>
          <w:szCs w:val="32"/>
          <w:lang w:eastAsia="zh-HK"/>
        </w:rPr>
        <w:t>1</w:t>
      </w:r>
      <w:r>
        <w:rPr>
          <w:rFonts w:ascii="華康竹風體W4(P)" w:eastAsia="華康竹風體W4(P)" w:hAnsi="標楷體" w:hint="eastAsia"/>
          <w:color w:val="000000"/>
          <w:kern w:val="0"/>
          <w:sz w:val="32"/>
          <w:szCs w:val="32"/>
          <w:lang w:eastAsia="zh-HK"/>
        </w:rPr>
        <w:t>日通信辦理入會申請，當事人於</w:t>
      </w:r>
      <w:r w:rsidR="00491C75">
        <w:rPr>
          <w:rFonts w:ascii="華康竹風體W4(P)" w:eastAsia="華康竹風體W4(P)" w:hAnsi="標楷體" w:hint="eastAsia"/>
          <w:color w:val="000000"/>
          <w:kern w:val="0"/>
          <w:sz w:val="32"/>
          <w:szCs w:val="32"/>
          <w:lang w:eastAsia="zh-HK"/>
        </w:rPr>
        <w:t>1</w:t>
      </w:r>
      <w:r w:rsidR="00491C75">
        <w:rPr>
          <w:rFonts w:ascii="華康竹風體W4(P)" w:eastAsia="華康竹風體W4(P)" w:hAnsi="標楷體"/>
          <w:color w:val="000000"/>
          <w:kern w:val="0"/>
          <w:sz w:val="32"/>
          <w:szCs w:val="32"/>
          <w:lang w:eastAsia="zh-HK"/>
        </w:rPr>
        <w:t>08</w:t>
      </w:r>
      <w:r w:rsidR="00491C75">
        <w:rPr>
          <w:rFonts w:ascii="華康竹風體W4(P)" w:eastAsia="華康竹風體W4(P)" w:hAnsi="標楷體" w:hint="eastAsia"/>
          <w:color w:val="000000"/>
          <w:kern w:val="0"/>
          <w:sz w:val="32"/>
          <w:szCs w:val="32"/>
          <w:lang w:eastAsia="zh-HK"/>
        </w:rPr>
        <w:t>年</w:t>
      </w:r>
      <w:r>
        <w:rPr>
          <w:rFonts w:ascii="華康竹風體W4(P)" w:eastAsia="華康竹風體W4(P)" w:hAnsi="標楷體" w:hint="eastAsia"/>
          <w:color w:val="000000"/>
          <w:kern w:val="0"/>
          <w:sz w:val="32"/>
          <w:szCs w:val="32"/>
          <w:lang w:eastAsia="zh-HK"/>
        </w:rPr>
        <w:t>2月1</w:t>
      </w:r>
      <w:r>
        <w:rPr>
          <w:rFonts w:ascii="華康竹風體W4(P)" w:eastAsia="華康竹風體W4(P)" w:hAnsi="標楷體"/>
          <w:color w:val="000000"/>
          <w:kern w:val="0"/>
          <w:sz w:val="32"/>
          <w:szCs w:val="32"/>
          <w:lang w:eastAsia="zh-HK"/>
        </w:rPr>
        <w:t>6</w:t>
      </w:r>
      <w:r>
        <w:rPr>
          <w:rFonts w:ascii="華康竹風體W4(P)" w:eastAsia="華康竹風體W4(P)" w:hAnsi="標楷體" w:hint="eastAsia"/>
          <w:color w:val="000000"/>
          <w:kern w:val="0"/>
          <w:sz w:val="32"/>
          <w:szCs w:val="32"/>
          <w:lang w:eastAsia="zh-HK"/>
        </w:rPr>
        <w:t>日撤回告訴，</w:t>
      </w:r>
      <w:r w:rsidR="003470A1">
        <w:rPr>
          <w:rFonts w:ascii="華康竹風體W4(P)" w:eastAsia="華康竹風體W4(P)" w:hAnsi="標楷體" w:hint="eastAsia"/>
          <w:color w:val="000000"/>
          <w:kern w:val="0"/>
          <w:sz w:val="32"/>
          <w:szCs w:val="32"/>
          <w:lang w:eastAsia="zh-HK"/>
        </w:rPr>
        <w:t>因該</w:t>
      </w:r>
      <w:r>
        <w:rPr>
          <w:rFonts w:ascii="華康竹風體W4(P)" w:eastAsia="華康竹風體W4(P)" w:hAnsi="標楷體" w:hint="eastAsia"/>
          <w:color w:val="000000"/>
          <w:kern w:val="0"/>
          <w:sz w:val="32"/>
          <w:szCs w:val="32"/>
          <w:lang w:eastAsia="zh-HK"/>
        </w:rPr>
        <w:t>律師在基隆地區無其他案件，故撤回入會申請。</w:t>
      </w:r>
    </w:p>
    <w:p w:rsidR="00C81EFD" w:rsidRDefault="00C81EFD" w:rsidP="005830E0">
      <w:pPr>
        <w:tabs>
          <w:tab w:val="left" w:pos="1276"/>
        </w:tabs>
        <w:suppressAutoHyphens/>
        <w:spacing w:line="600" w:lineRule="exact"/>
        <w:ind w:left="2268" w:hanging="994"/>
        <w:jc w:val="both"/>
        <w:rPr>
          <w:rFonts w:ascii="華康竹風體W4(P)" w:eastAsia="華康竹風體W4(P)" w:hAnsi="標楷體"/>
          <w:color w:val="0000CC"/>
          <w:kern w:val="0"/>
          <w:sz w:val="32"/>
          <w:szCs w:val="32"/>
        </w:rPr>
      </w:pPr>
      <w:bookmarkStart w:id="9" w:name="_Hlk1737971"/>
      <w:r w:rsidRPr="00C81EFD">
        <w:rPr>
          <w:rFonts w:ascii="華康竹風體W4(P)" w:eastAsia="華康竹風體W4(P)" w:hAnsi="標楷體" w:hint="eastAsia"/>
          <w:color w:val="0000CC"/>
          <w:kern w:val="0"/>
          <w:sz w:val="32"/>
          <w:szCs w:val="32"/>
        </w:rPr>
        <w:t>決議：</w:t>
      </w:r>
      <w:bookmarkEnd w:id="9"/>
      <w:r w:rsidR="00670596">
        <w:rPr>
          <w:rFonts w:ascii="華康竹風體W4(P)" w:eastAsia="華康竹風體W4(P)" w:hAnsi="標楷體" w:hint="eastAsia"/>
          <w:color w:val="0000CC"/>
          <w:kern w:val="0"/>
          <w:sz w:val="32"/>
          <w:szCs w:val="32"/>
        </w:rPr>
        <w:t>請顏律師就提出本會入會申請後有無在本會轄區內執行警偵訊之律師業務，並</w:t>
      </w:r>
      <w:r w:rsidR="0049226B">
        <w:rPr>
          <w:rFonts w:ascii="華康竹風體W4(P)" w:eastAsia="華康竹風體W4(P)" w:hAnsi="標楷體" w:hint="eastAsia"/>
          <w:color w:val="0000CC"/>
          <w:kern w:val="0"/>
          <w:sz w:val="32"/>
          <w:szCs w:val="32"/>
        </w:rPr>
        <w:t>以</w:t>
      </w:r>
      <w:r w:rsidR="00670596">
        <w:rPr>
          <w:rFonts w:ascii="華康竹風體W4(P)" w:eastAsia="華康竹風體W4(P)" w:hAnsi="標楷體" w:hint="eastAsia"/>
          <w:color w:val="0000CC"/>
          <w:kern w:val="0"/>
          <w:sz w:val="32"/>
          <w:szCs w:val="32"/>
        </w:rPr>
        <w:t>書面說明。</w:t>
      </w:r>
      <w:r w:rsidR="007A25C1">
        <w:rPr>
          <w:rFonts w:ascii="華康竹風體W4(P)" w:eastAsia="華康竹風體W4(P)" w:hAnsi="標楷體" w:hint="eastAsia"/>
          <w:color w:val="0000CC"/>
          <w:kern w:val="0"/>
          <w:sz w:val="32"/>
          <w:szCs w:val="32"/>
        </w:rPr>
        <w:t>如提出書面說，</w:t>
      </w:r>
      <w:r w:rsidR="00C87F03">
        <w:rPr>
          <w:rFonts w:ascii="華康竹風體W4(P)" w:eastAsia="華康竹風體W4(P)" w:hAnsi="標楷體" w:hint="eastAsia"/>
          <w:color w:val="0000CC"/>
          <w:kern w:val="0"/>
          <w:sz w:val="32"/>
          <w:szCs w:val="32"/>
        </w:rPr>
        <w:t>則准予其撤回申請。</w:t>
      </w:r>
    </w:p>
    <w:p w:rsidR="00A81ACD" w:rsidRDefault="00A81ACD" w:rsidP="00546FDA">
      <w:pPr>
        <w:numPr>
          <w:ilvl w:val="0"/>
          <w:numId w:val="22"/>
        </w:numPr>
        <w:tabs>
          <w:tab w:val="left" w:pos="1276"/>
        </w:tabs>
        <w:suppressAutoHyphens/>
        <w:spacing w:line="600" w:lineRule="exact"/>
        <w:ind w:left="1276" w:hanging="850"/>
        <w:jc w:val="both"/>
        <w:rPr>
          <w:rFonts w:ascii="華康竹風體W4(P)" w:eastAsia="華康竹風體W4(P)" w:hAnsi="標楷體"/>
          <w:color w:val="000000"/>
          <w:kern w:val="0"/>
          <w:sz w:val="32"/>
          <w:szCs w:val="32"/>
          <w:lang w:eastAsia="zh-HK"/>
        </w:rPr>
      </w:pPr>
      <w:r>
        <w:rPr>
          <w:rFonts w:ascii="華康竹風體W4(P)" w:eastAsia="華康竹風體W4(P)" w:hAnsi="標楷體" w:hint="eastAsia"/>
          <w:color w:val="000000"/>
          <w:kern w:val="0"/>
          <w:sz w:val="32"/>
          <w:szCs w:val="32"/>
          <w:lang w:eastAsia="zh-HK"/>
        </w:rPr>
        <w:t>司法院為辦理臺灣士林地方法院法官陳介安申請再任法官遴選作業之需，</w:t>
      </w:r>
      <w:r w:rsidR="00546FDA" w:rsidRPr="00546FDA">
        <w:rPr>
          <w:rFonts w:ascii="華康竹風體W4(P)" w:eastAsia="華康竹風體W4(P)" w:hAnsi="標楷體" w:hint="eastAsia"/>
          <w:color w:val="000000"/>
          <w:kern w:val="0"/>
          <w:sz w:val="32"/>
          <w:szCs w:val="32"/>
          <w:lang w:eastAsia="zh-HK"/>
        </w:rPr>
        <w:t>提供考核意見，本會是否協助辦理</w:t>
      </w:r>
      <w:r w:rsidR="00546FDA">
        <w:rPr>
          <w:rFonts w:ascii="華康竹風體W4(P)" w:eastAsia="華康竹風體W4(P)" w:hAnsi="標楷體" w:hint="eastAsia"/>
          <w:color w:val="000000"/>
          <w:kern w:val="0"/>
          <w:sz w:val="32"/>
          <w:szCs w:val="32"/>
          <w:lang w:eastAsia="zh-HK"/>
        </w:rPr>
        <w:t>，請討論。</w:t>
      </w:r>
    </w:p>
    <w:p w:rsidR="00546FDA" w:rsidRDefault="00546FDA" w:rsidP="00546FDA">
      <w:pPr>
        <w:tabs>
          <w:tab w:val="left" w:pos="1276"/>
        </w:tabs>
        <w:suppressAutoHyphens/>
        <w:spacing w:line="600" w:lineRule="exact"/>
        <w:ind w:left="1276"/>
        <w:jc w:val="both"/>
        <w:rPr>
          <w:rFonts w:ascii="華康竹風體W4(P)" w:eastAsia="華康竹風體W4(P)" w:hAnsi="標楷體"/>
          <w:color w:val="000000"/>
          <w:kern w:val="0"/>
          <w:sz w:val="32"/>
          <w:szCs w:val="32"/>
          <w:lang w:eastAsia="zh-HK"/>
        </w:rPr>
      </w:pPr>
      <w:r w:rsidRPr="00C81EFD">
        <w:rPr>
          <w:rFonts w:ascii="華康竹風體W4(P)" w:eastAsia="華康竹風體W4(P)" w:hAnsi="標楷體" w:hint="eastAsia"/>
          <w:color w:val="0000CC"/>
          <w:kern w:val="0"/>
          <w:sz w:val="32"/>
          <w:szCs w:val="32"/>
        </w:rPr>
        <w:t>決議：</w:t>
      </w:r>
      <w:r w:rsidR="00F9285D">
        <w:rPr>
          <w:rFonts w:ascii="華康竹風體W4(P)" w:eastAsia="華康竹風體W4(P)" w:hAnsi="標楷體" w:hint="eastAsia"/>
          <w:color w:val="0000CC"/>
          <w:kern w:val="0"/>
          <w:sz w:val="32"/>
          <w:szCs w:val="32"/>
        </w:rPr>
        <w:t>因陳介安法官未於基隆地方法院擔任法官，</w:t>
      </w:r>
      <w:bookmarkStart w:id="10" w:name="_GoBack"/>
      <w:bookmarkEnd w:id="10"/>
      <w:r w:rsidR="00F9285D">
        <w:rPr>
          <w:rFonts w:ascii="華康竹風體W4(P)" w:eastAsia="華康竹風體W4(P)" w:hAnsi="標楷體" w:hint="eastAsia"/>
          <w:color w:val="0000CC"/>
          <w:kern w:val="0"/>
          <w:sz w:val="32"/>
          <w:szCs w:val="32"/>
        </w:rPr>
        <w:t>故</w:t>
      </w:r>
      <w:r w:rsidR="00FD78F1">
        <w:rPr>
          <w:rFonts w:ascii="華康竹風體W4(P)" w:eastAsia="華康竹風體W4(P)" w:hAnsi="標楷體" w:hint="eastAsia"/>
          <w:color w:val="0000CC"/>
          <w:kern w:val="0"/>
          <w:sz w:val="32"/>
          <w:szCs w:val="32"/>
        </w:rPr>
        <w:t>不予回覆。</w:t>
      </w:r>
    </w:p>
    <w:p w:rsidR="009B7EBD" w:rsidRPr="0011254D" w:rsidRDefault="009B7EBD" w:rsidP="009B7EBD">
      <w:pPr>
        <w:numPr>
          <w:ilvl w:val="0"/>
          <w:numId w:val="22"/>
        </w:numPr>
        <w:tabs>
          <w:tab w:val="left" w:pos="1276"/>
        </w:tabs>
        <w:suppressAutoHyphens/>
        <w:spacing w:line="600" w:lineRule="exact"/>
        <w:jc w:val="both"/>
        <w:rPr>
          <w:rFonts w:ascii="華康竹風體W4(P)" w:eastAsia="華康竹風體W4(P)" w:hAnsi="標楷體"/>
          <w:color w:val="000000"/>
          <w:kern w:val="0"/>
          <w:sz w:val="32"/>
          <w:szCs w:val="32"/>
          <w:lang w:eastAsia="zh-HK"/>
        </w:rPr>
      </w:pPr>
      <w:r w:rsidRPr="0011254D">
        <w:rPr>
          <w:rFonts w:ascii="華康竹風體W4(P)" w:eastAsia="華康竹風體W4(P)" w:hAnsi="標楷體" w:hint="eastAsia"/>
          <w:color w:val="000000"/>
          <w:kern w:val="0"/>
          <w:sz w:val="32"/>
          <w:szCs w:val="32"/>
          <w:lang w:eastAsia="zh-HK"/>
        </w:rPr>
        <w:t>下次理監事聯席會議(28-27)將於台北舉行</w:t>
      </w:r>
      <w:bookmarkStart w:id="11" w:name="_Hlk508974672"/>
      <w:r w:rsidRPr="0011254D">
        <w:rPr>
          <w:rFonts w:ascii="華康竹風體W4(P)" w:eastAsia="華康竹風體W4(P)" w:hAnsi="標楷體" w:hint="eastAsia"/>
          <w:color w:val="000000"/>
          <w:kern w:val="0"/>
          <w:sz w:val="32"/>
          <w:szCs w:val="32"/>
          <w:lang w:eastAsia="zh-HK"/>
        </w:rPr>
        <w:t>，</w:t>
      </w:r>
      <w:bookmarkEnd w:id="11"/>
      <w:r w:rsidRPr="0011254D">
        <w:rPr>
          <w:rFonts w:ascii="華康竹風體W4(P)" w:eastAsia="華康竹風體W4(P)" w:hAnsi="標楷體" w:hint="eastAsia"/>
          <w:color w:val="000000"/>
          <w:kern w:val="0"/>
          <w:sz w:val="32"/>
          <w:szCs w:val="32"/>
          <w:lang w:eastAsia="zh-HK"/>
        </w:rPr>
        <w:t>會議時間請討論。</w:t>
      </w:r>
    </w:p>
    <w:p w:rsidR="009B7EBD" w:rsidRPr="0011254D" w:rsidRDefault="009B7EBD" w:rsidP="009B7EBD">
      <w:pPr>
        <w:tabs>
          <w:tab w:val="left" w:pos="1276"/>
        </w:tabs>
        <w:suppressAutoHyphens/>
        <w:spacing w:line="600" w:lineRule="exact"/>
        <w:ind w:leftChars="-331" w:left="1273" w:hangingChars="646" w:hanging="2067"/>
        <w:jc w:val="both"/>
        <w:rPr>
          <w:rFonts w:ascii="華康竹風體W4(P)" w:eastAsia="華康竹風體W4(P)" w:hAnsi="標楷體"/>
          <w:color w:val="0000CC"/>
          <w:kern w:val="0"/>
          <w:sz w:val="32"/>
          <w:szCs w:val="32"/>
        </w:rPr>
      </w:pPr>
      <w:r w:rsidRPr="0011254D">
        <w:rPr>
          <w:rFonts w:ascii="華康竹風體W4(P)" w:eastAsia="華康竹風體W4(P)" w:hAnsi="標楷體" w:hint="eastAsia"/>
          <w:color w:val="0000CC"/>
          <w:kern w:val="0"/>
          <w:sz w:val="32"/>
          <w:szCs w:val="32"/>
        </w:rPr>
        <w:tab/>
      </w:r>
      <w:r w:rsidRPr="0011254D">
        <w:rPr>
          <w:rFonts w:ascii="華康竹風體W4(P)" w:eastAsia="華康竹風體W4(P)" w:hAnsi="標楷體" w:hint="eastAsia"/>
          <w:color w:val="0000CC"/>
          <w:kern w:val="0"/>
          <w:sz w:val="32"/>
          <w:szCs w:val="32"/>
        </w:rPr>
        <w:tab/>
        <w:t>決議：</w:t>
      </w:r>
      <w:r w:rsidR="00FD78F1">
        <w:rPr>
          <w:rFonts w:ascii="華康竹風體W4(P)" w:eastAsia="華康竹風體W4(P)" w:hAnsi="標楷體" w:hint="eastAsia"/>
          <w:color w:val="0000CC"/>
          <w:kern w:val="0"/>
          <w:sz w:val="32"/>
          <w:szCs w:val="32"/>
        </w:rPr>
        <w:t>訂於1</w:t>
      </w:r>
      <w:r w:rsidR="00FD78F1">
        <w:rPr>
          <w:rFonts w:ascii="華康竹風體W4(P)" w:eastAsia="華康竹風體W4(P)" w:hAnsi="標楷體"/>
          <w:color w:val="0000CC"/>
          <w:kern w:val="0"/>
          <w:sz w:val="32"/>
          <w:szCs w:val="32"/>
        </w:rPr>
        <w:t>08</w:t>
      </w:r>
      <w:r w:rsidR="00FD78F1">
        <w:rPr>
          <w:rFonts w:ascii="華康竹風體W4(P)" w:eastAsia="華康竹風體W4(P)" w:hAnsi="標楷體" w:hint="eastAsia"/>
          <w:color w:val="0000CC"/>
          <w:kern w:val="0"/>
          <w:sz w:val="32"/>
          <w:szCs w:val="32"/>
        </w:rPr>
        <w:t>年</w:t>
      </w:r>
      <w:r w:rsidR="00FD78F1">
        <w:rPr>
          <w:rFonts w:ascii="華康竹風體W4(P)" w:eastAsia="華康竹風體W4(P)" w:hAnsi="標楷體"/>
          <w:color w:val="0000CC"/>
          <w:kern w:val="0"/>
          <w:sz w:val="32"/>
          <w:szCs w:val="32"/>
        </w:rPr>
        <w:t>3</w:t>
      </w:r>
      <w:r w:rsidR="00FD78F1">
        <w:rPr>
          <w:rFonts w:ascii="華康竹風體W4(P)" w:eastAsia="華康竹風體W4(P)" w:hAnsi="標楷體" w:hint="eastAsia"/>
          <w:color w:val="0000CC"/>
          <w:kern w:val="0"/>
          <w:sz w:val="32"/>
          <w:szCs w:val="32"/>
        </w:rPr>
        <w:t>月2</w:t>
      </w:r>
      <w:r w:rsidR="00FD78F1">
        <w:rPr>
          <w:rFonts w:ascii="華康竹風體W4(P)" w:eastAsia="華康竹風體W4(P)" w:hAnsi="標楷體"/>
          <w:color w:val="0000CC"/>
          <w:kern w:val="0"/>
          <w:sz w:val="32"/>
          <w:szCs w:val="32"/>
        </w:rPr>
        <w:t>1</w:t>
      </w:r>
      <w:r w:rsidR="00FD78F1">
        <w:rPr>
          <w:rFonts w:ascii="華康竹風體W4(P)" w:eastAsia="華康竹風體W4(P)" w:hAnsi="標楷體" w:hint="eastAsia"/>
          <w:color w:val="0000CC"/>
          <w:kern w:val="0"/>
          <w:sz w:val="32"/>
          <w:szCs w:val="32"/>
        </w:rPr>
        <w:t>日(星期四)晚上於天成大飯店舉行。</w:t>
      </w:r>
    </w:p>
    <w:p w:rsidR="00A81A7A" w:rsidRPr="0011254D" w:rsidRDefault="00CC4163" w:rsidP="00060A4A">
      <w:pPr>
        <w:tabs>
          <w:tab w:val="left" w:pos="1276"/>
        </w:tabs>
        <w:suppressAutoHyphens/>
        <w:spacing w:line="600" w:lineRule="exact"/>
        <w:jc w:val="both"/>
        <w:rPr>
          <w:rFonts w:ascii="華康竹風體W4(P)" w:eastAsia="華康竹風體W4(P)" w:hAnsi="標楷體"/>
          <w:color w:val="000000"/>
          <w:kern w:val="0"/>
          <w:sz w:val="32"/>
          <w:szCs w:val="32"/>
          <w:lang w:eastAsia="zh-HK"/>
        </w:rPr>
      </w:pPr>
      <w:r w:rsidRPr="0011254D">
        <w:rPr>
          <w:rFonts w:ascii="華康竹風體W4(P)" w:eastAsia="華康竹風體W4(P)" w:hAnsi="標楷體" w:hint="eastAsia"/>
          <w:color w:val="000000"/>
          <w:kern w:val="0"/>
          <w:sz w:val="32"/>
          <w:szCs w:val="32"/>
          <w:lang w:eastAsia="zh-HK"/>
        </w:rPr>
        <w:t>陸</w:t>
      </w:r>
      <w:r w:rsidR="009E65B2" w:rsidRPr="0011254D">
        <w:rPr>
          <w:rFonts w:ascii="華康竹風體W4(P)" w:eastAsia="華康竹風體W4(P)" w:hAnsi="標楷體" w:hint="eastAsia"/>
          <w:color w:val="000000"/>
          <w:kern w:val="0"/>
          <w:sz w:val="32"/>
          <w:szCs w:val="32"/>
          <w:lang w:eastAsia="zh-HK"/>
        </w:rPr>
        <w:t>、臨時動議：</w:t>
      </w:r>
    </w:p>
    <w:p w:rsidR="00024BA4" w:rsidRPr="0011254D" w:rsidRDefault="00BF40A6" w:rsidP="00B9552E">
      <w:pPr>
        <w:tabs>
          <w:tab w:val="left" w:pos="1080"/>
        </w:tabs>
        <w:spacing w:line="600" w:lineRule="exact"/>
        <w:ind w:left="1133" w:hangingChars="354" w:hanging="1133"/>
        <w:jc w:val="both"/>
        <w:rPr>
          <w:rFonts w:ascii="華康竹風體W4(P)" w:eastAsia="華康竹風體W4(P)" w:hAnsi="標楷體"/>
          <w:color w:val="000000"/>
          <w:kern w:val="1"/>
          <w:sz w:val="32"/>
          <w:szCs w:val="32"/>
        </w:rPr>
      </w:pPr>
      <w:r w:rsidRPr="0011254D">
        <w:rPr>
          <w:rFonts w:ascii="華康竹風體W4(P)" w:eastAsia="華康竹風體W4(P)" w:hAnsi="標楷體" w:hint="eastAsia"/>
          <w:color w:val="000000"/>
          <w:kern w:val="1"/>
          <w:sz w:val="32"/>
          <w:szCs w:val="32"/>
          <w:lang w:eastAsia="zh-HK"/>
        </w:rPr>
        <w:t>柒</w:t>
      </w:r>
      <w:r w:rsidR="00024BA4" w:rsidRPr="0011254D">
        <w:rPr>
          <w:rFonts w:ascii="華康竹風體W4(P)" w:eastAsia="華康竹風體W4(P)" w:hAnsi="標楷體" w:hint="eastAsia"/>
          <w:color w:val="000000"/>
          <w:kern w:val="1"/>
          <w:sz w:val="32"/>
          <w:szCs w:val="32"/>
        </w:rPr>
        <w:t xml:space="preserve">、散會 </w:t>
      </w:r>
    </w:p>
    <w:p w:rsidR="009E65B2" w:rsidRPr="0011254D" w:rsidRDefault="00024BA4" w:rsidP="00CC4163">
      <w:pPr>
        <w:spacing w:line="600" w:lineRule="exact"/>
        <w:jc w:val="both"/>
        <w:rPr>
          <w:rFonts w:ascii="華康竹風體W4(P)" w:eastAsia="華康竹風體W4(P)" w:hAnsi="標楷體"/>
          <w:color w:val="000000"/>
          <w:kern w:val="1"/>
          <w:sz w:val="32"/>
          <w:szCs w:val="32"/>
        </w:rPr>
      </w:pPr>
      <w:r w:rsidRPr="0011254D">
        <w:rPr>
          <w:rFonts w:ascii="華康竹風體W4(P)" w:eastAsia="華康竹風體W4(P)" w:hAnsi="標楷體" w:hint="eastAsia"/>
          <w:color w:val="000000"/>
          <w:kern w:val="1"/>
          <w:sz w:val="32"/>
          <w:szCs w:val="32"/>
        </w:rPr>
        <w:t xml:space="preserve">　　　　　　　　　　 　紀錄：</w:t>
      </w:r>
      <w:r w:rsidR="00C950F3" w:rsidRPr="0011254D">
        <w:rPr>
          <w:rFonts w:ascii="華康竹風體W4(P)" w:eastAsia="華康竹風體W4(P)" w:hAnsi="標楷體" w:hint="eastAsia"/>
          <w:color w:val="000000"/>
          <w:kern w:val="1"/>
          <w:sz w:val="32"/>
          <w:szCs w:val="32"/>
          <w:lang w:eastAsia="zh-HK"/>
        </w:rPr>
        <w:t>周靜雯</w:t>
      </w:r>
    </w:p>
    <w:p w:rsidR="00024BA4" w:rsidRPr="0011254D" w:rsidRDefault="00024BA4">
      <w:pPr>
        <w:spacing w:line="600" w:lineRule="exact"/>
        <w:jc w:val="both"/>
        <w:rPr>
          <w:rFonts w:ascii="華康竹風體W4(P)" w:eastAsia="華康竹風體W4(P)" w:hAnsi="標楷體"/>
          <w:color w:val="000000"/>
          <w:kern w:val="1"/>
          <w:sz w:val="32"/>
          <w:szCs w:val="32"/>
        </w:rPr>
      </w:pPr>
      <w:r w:rsidRPr="0011254D">
        <w:rPr>
          <w:rFonts w:ascii="華康竹風體W4(P)" w:eastAsia="華康竹風體W4(P)" w:hAnsi="標楷體" w:hint="eastAsia"/>
          <w:color w:val="000000"/>
          <w:kern w:val="1"/>
          <w:sz w:val="32"/>
          <w:szCs w:val="32"/>
        </w:rPr>
        <w:t xml:space="preserve">　　　　　　　</w:t>
      </w:r>
      <w:r w:rsidRPr="0097626B">
        <w:rPr>
          <w:rFonts w:ascii="標楷體" w:eastAsia="標楷體" w:hAnsi="標楷體" w:hint="eastAsia"/>
          <w:color w:val="000000"/>
          <w:kern w:val="1"/>
          <w:sz w:val="32"/>
          <w:szCs w:val="32"/>
        </w:rPr>
        <w:t xml:space="preserve">　　　 </w:t>
      </w:r>
      <w:r w:rsidRPr="0011254D">
        <w:rPr>
          <w:rFonts w:ascii="華康竹風體W4(P)" w:eastAsia="華康竹風體W4(P)" w:hAnsi="標楷體" w:hint="eastAsia"/>
          <w:color w:val="000000"/>
          <w:kern w:val="1"/>
          <w:sz w:val="32"/>
          <w:szCs w:val="32"/>
        </w:rPr>
        <w:t xml:space="preserve">　主席：</w:t>
      </w:r>
      <w:r w:rsidR="00050E89" w:rsidRPr="0011254D">
        <w:rPr>
          <w:rFonts w:ascii="華康竹風體W4(P)" w:eastAsia="華康竹風體W4(P)" w:hAnsi="標楷體" w:hint="eastAsia"/>
          <w:color w:val="000000"/>
          <w:kern w:val="1"/>
          <w:sz w:val="32"/>
          <w:szCs w:val="32"/>
          <w:lang w:eastAsia="zh-HK"/>
        </w:rPr>
        <w:t>游開雄</w:t>
      </w:r>
    </w:p>
    <w:sectPr w:rsidR="00024BA4" w:rsidRPr="0011254D" w:rsidSect="00275914">
      <w:footerReference w:type="even" r:id="rId8"/>
      <w:footerReference w:type="default" r:id="rId9"/>
      <w:footnotePr>
        <w:pos w:val="beneathText"/>
      </w:footnotePr>
      <w:pgSz w:w="11905" w:h="16837"/>
      <w:pgMar w:top="851" w:right="680" w:bottom="567" w:left="907" w:header="720" w:footer="284" w:gutter="0"/>
      <w:cols w:space="720"/>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58F" w:rsidRDefault="00C3558F">
      <w:r>
        <w:separator/>
      </w:r>
    </w:p>
  </w:endnote>
  <w:endnote w:type="continuationSeparator" w:id="0">
    <w:p w:rsidR="00C3558F" w:rsidRDefault="00C35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華康竹風體W4(P)">
    <w:panose1 w:val="03000400000000000000"/>
    <w:charset w:val="88"/>
    <w:family w:val="script"/>
    <w:pitch w:val="variable"/>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952" w:rsidRDefault="00711952">
    <w:pPr>
      <w:pStyle w:val="a4"/>
      <w:framePr w:h="0" w:wrap="around" w:vAnchor="text" w:hAnchor="margin" w:xAlign="center" w:y="1"/>
      <w:rPr>
        <w:rStyle w:val="a5"/>
      </w:rPr>
    </w:pPr>
    <w:r>
      <w:fldChar w:fldCharType="begin"/>
    </w:r>
    <w:r>
      <w:rPr>
        <w:rStyle w:val="a5"/>
      </w:rPr>
      <w:instrText xml:space="preserve">PAGE  </w:instrText>
    </w:r>
    <w:r>
      <w:fldChar w:fldCharType="end"/>
    </w:r>
  </w:p>
  <w:p w:rsidR="00711952" w:rsidRDefault="0071195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952" w:rsidRPr="0017283B" w:rsidRDefault="00711952">
    <w:pPr>
      <w:pStyle w:val="a4"/>
      <w:framePr w:h="0" w:wrap="around" w:vAnchor="text" w:hAnchor="margin" w:xAlign="center" w:y="1"/>
      <w:rPr>
        <w:rStyle w:val="a5"/>
        <w:rFonts w:ascii="Times New Roman" w:hAnsi="Times New Roman"/>
        <w:sz w:val="28"/>
        <w:szCs w:val="28"/>
      </w:rPr>
    </w:pPr>
    <w:r w:rsidRPr="0017283B">
      <w:rPr>
        <w:rFonts w:ascii="Times New Roman" w:hAnsi="Times New Roman"/>
        <w:sz w:val="28"/>
        <w:szCs w:val="28"/>
      </w:rPr>
      <w:fldChar w:fldCharType="begin"/>
    </w:r>
    <w:r w:rsidRPr="0017283B">
      <w:rPr>
        <w:rStyle w:val="a5"/>
        <w:rFonts w:ascii="Times New Roman" w:hAnsi="Times New Roman"/>
        <w:sz w:val="28"/>
        <w:szCs w:val="28"/>
      </w:rPr>
      <w:instrText xml:space="preserve">PAGE  </w:instrText>
    </w:r>
    <w:r w:rsidRPr="0017283B">
      <w:rPr>
        <w:rFonts w:ascii="Times New Roman" w:hAnsi="Times New Roman"/>
        <w:sz w:val="28"/>
        <w:szCs w:val="28"/>
      </w:rPr>
      <w:fldChar w:fldCharType="separate"/>
    </w:r>
    <w:r w:rsidR="002812AA">
      <w:rPr>
        <w:rStyle w:val="a5"/>
        <w:rFonts w:ascii="Times New Roman" w:hAnsi="Times New Roman"/>
        <w:noProof/>
        <w:sz w:val="28"/>
        <w:szCs w:val="28"/>
      </w:rPr>
      <w:t>6</w:t>
    </w:r>
    <w:r w:rsidRPr="0017283B">
      <w:rPr>
        <w:rFonts w:ascii="Times New Roman" w:hAnsi="Times New Roman"/>
        <w:sz w:val="28"/>
        <w:szCs w:val="28"/>
      </w:rPr>
      <w:fldChar w:fldCharType="end"/>
    </w:r>
  </w:p>
  <w:p w:rsidR="00711952" w:rsidRDefault="00711952">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58F" w:rsidRDefault="00C3558F">
      <w:r>
        <w:separator/>
      </w:r>
    </w:p>
  </w:footnote>
  <w:footnote w:type="continuationSeparator" w:id="0">
    <w:p w:rsidR="00C3558F" w:rsidRDefault="00C35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80EBF"/>
    <w:multiLevelType w:val="hybridMultilevel"/>
    <w:tmpl w:val="89F88964"/>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15:restartNumberingAfterBreak="0">
    <w:nsid w:val="33CF42CE"/>
    <w:multiLevelType w:val="hybridMultilevel"/>
    <w:tmpl w:val="518CF794"/>
    <w:lvl w:ilvl="0" w:tplc="90DA8A02">
      <w:start w:val="1"/>
      <w:numFmt w:val="taiwaneseCountingThousand"/>
      <w:pStyle w:val="1"/>
      <w:lvlText w:val="%1、"/>
      <w:lvlJc w:val="left"/>
      <w:pPr>
        <w:ind w:left="1473" w:hanging="480"/>
      </w:pPr>
      <w:rPr>
        <w:rFonts w:ascii="標楷體" w:eastAsia="標楷體" w:hAnsi="標楷體"/>
        <w:b w:val="0"/>
        <w:color w:val="000000" w:themeColor="text1"/>
        <w:lang w:val="en-US"/>
      </w:rPr>
    </w:lvl>
    <w:lvl w:ilvl="1" w:tplc="04090019">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 w15:restartNumberingAfterBreak="0">
    <w:nsid w:val="3AF16A96"/>
    <w:multiLevelType w:val="hybridMultilevel"/>
    <w:tmpl w:val="676287A0"/>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15:restartNumberingAfterBreak="0">
    <w:nsid w:val="46DA49E8"/>
    <w:multiLevelType w:val="hybridMultilevel"/>
    <w:tmpl w:val="DDB6390C"/>
    <w:lvl w:ilvl="0" w:tplc="056435AE">
      <w:start w:val="1"/>
      <w:numFmt w:val="decimal"/>
      <w:lvlText w:val="(%1)"/>
      <w:lvlJc w:val="left"/>
      <w:pPr>
        <w:ind w:left="1626" w:hanging="720"/>
      </w:pPr>
      <w:rPr>
        <w:rFonts w:hint="default"/>
      </w:r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4" w15:restartNumberingAfterBreak="0">
    <w:nsid w:val="4EC80455"/>
    <w:multiLevelType w:val="hybridMultilevel"/>
    <w:tmpl w:val="679AD84A"/>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15:restartNumberingAfterBreak="0">
    <w:nsid w:val="50994176"/>
    <w:multiLevelType w:val="hybridMultilevel"/>
    <w:tmpl w:val="FD8C6910"/>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 w15:restartNumberingAfterBreak="0">
    <w:nsid w:val="509D6113"/>
    <w:multiLevelType w:val="hybridMultilevel"/>
    <w:tmpl w:val="C55CFA38"/>
    <w:lvl w:ilvl="0" w:tplc="04090017">
      <w:start w:val="1"/>
      <w:numFmt w:val="ideographLegalTraditional"/>
      <w:lvlText w:val="%1、"/>
      <w:lvlJc w:val="left"/>
      <w:pPr>
        <w:ind w:left="1615" w:hanging="480"/>
      </w:p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7" w15:restartNumberingAfterBreak="0">
    <w:nsid w:val="569B3DAA"/>
    <w:multiLevelType w:val="hybridMultilevel"/>
    <w:tmpl w:val="58EE01FA"/>
    <w:lvl w:ilvl="0" w:tplc="DAB610D6">
      <w:start w:val="1"/>
      <w:numFmt w:val="taiwaneseCountingThousand"/>
      <w:lvlText w:val="%1、"/>
      <w:lvlJc w:val="left"/>
      <w:pPr>
        <w:tabs>
          <w:tab w:val="num" w:pos="1080"/>
        </w:tabs>
        <w:ind w:left="1080" w:hanging="720"/>
      </w:pPr>
      <w:rPr>
        <w:rFonts w:hint="default"/>
        <w:lang w:val="en-US"/>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8" w15:restartNumberingAfterBreak="0">
    <w:nsid w:val="590E39DD"/>
    <w:multiLevelType w:val="hybridMultilevel"/>
    <w:tmpl w:val="8F369A8C"/>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 w15:restartNumberingAfterBreak="0">
    <w:nsid w:val="60F26190"/>
    <w:multiLevelType w:val="hybridMultilevel"/>
    <w:tmpl w:val="66D2F660"/>
    <w:lvl w:ilvl="0" w:tplc="04090015">
      <w:start w:val="1"/>
      <w:numFmt w:val="taiwaneseCountingThousand"/>
      <w:lvlText w:val="%1、"/>
      <w:lvlJc w:val="left"/>
      <w:pPr>
        <w:ind w:left="1020" w:hanging="480"/>
      </w:p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0" w15:restartNumberingAfterBreak="0">
    <w:nsid w:val="748E3F2A"/>
    <w:multiLevelType w:val="hybridMultilevel"/>
    <w:tmpl w:val="3808DDC0"/>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15:restartNumberingAfterBreak="0">
    <w:nsid w:val="78AC2D9B"/>
    <w:multiLevelType w:val="hybridMultilevel"/>
    <w:tmpl w:val="8D128912"/>
    <w:lvl w:ilvl="0" w:tplc="F7704244">
      <w:start w:val="1"/>
      <w:numFmt w:val="ideographLegalTraditional"/>
      <w:lvlText w:val="%1、"/>
      <w:lvlJc w:val="left"/>
      <w:pPr>
        <w:tabs>
          <w:tab w:val="num" w:pos="720"/>
        </w:tabs>
        <w:ind w:left="720" w:hanging="720"/>
      </w:pPr>
      <w:rPr>
        <w:rFonts w:hint="default"/>
      </w:rPr>
    </w:lvl>
    <w:lvl w:ilvl="1" w:tplc="1EE6DF72">
      <w:start w:val="1"/>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9"/>
  </w:num>
  <w:num w:numId="3">
    <w:abstractNumId w:val="8"/>
  </w:num>
  <w:num w:numId="4">
    <w:abstractNumId w:val="1"/>
  </w:num>
  <w:num w:numId="5">
    <w:abstractNumId w:val="1"/>
  </w:num>
  <w:num w:numId="6">
    <w:abstractNumId w:val="1"/>
  </w:num>
  <w:num w:numId="7">
    <w:abstractNumId w:val="1"/>
  </w:num>
  <w:num w:numId="8">
    <w:abstractNumId w:val="1"/>
  </w:num>
  <w:num w:numId="9">
    <w:abstractNumId w:val="11"/>
  </w:num>
  <w:num w:numId="10">
    <w:abstractNumId w:val="7"/>
  </w:num>
  <w:num w:numId="11">
    <w:abstractNumId w:val="1"/>
  </w:num>
  <w:num w:numId="12">
    <w:abstractNumId w:val="1"/>
  </w:num>
  <w:num w:numId="13">
    <w:abstractNumId w:val="1"/>
  </w:num>
  <w:num w:numId="14">
    <w:abstractNumId w:val="1"/>
  </w:num>
  <w:num w:numId="15">
    <w:abstractNumId w:val="1"/>
  </w:num>
  <w:num w:numId="16">
    <w:abstractNumId w:val="1"/>
  </w:num>
  <w:num w:numId="17">
    <w:abstractNumId w:val="5"/>
  </w:num>
  <w:num w:numId="18">
    <w:abstractNumId w:val="10"/>
  </w:num>
  <w:num w:numId="19">
    <w:abstractNumId w:val="0"/>
  </w:num>
  <w:num w:numId="20">
    <w:abstractNumId w:val="2"/>
  </w:num>
  <w:num w:numId="21">
    <w:abstractNumId w:val="6"/>
  </w:num>
  <w:num w:numId="22">
    <w:abstractNumId w:val="4"/>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B30"/>
    <w:rsid w:val="00000B9C"/>
    <w:rsid w:val="00000BA5"/>
    <w:rsid w:val="00001C49"/>
    <w:rsid w:val="00002229"/>
    <w:rsid w:val="00002426"/>
    <w:rsid w:val="00002641"/>
    <w:rsid w:val="00003070"/>
    <w:rsid w:val="000034D9"/>
    <w:rsid w:val="00003792"/>
    <w:rsid w:val="000039AE"/>
    <w:rsid w:val="00003A40"/>
    <w:rsid w:val="00003E72"/>
    <w:rsid w:val="0000489E"/>
    <w:rsid w:val="0000558B"/>
    <w:rsid w:val="000060D9"/>
    <w:rsid w:val="00006D7F"/>
    <w:rsid w:val="00006DCA"/>
    <w:rsid w:val="0000704F"/>
    <w:rsid w:val="0000743C"/>
    <w:rsid w:val="000074A7"/>
    <w:rsid w:val="000075E5"/>
    <w:rsid w:val="000106F8"/>
    <w:rsid w:val="00010FB3"/>
    <w:rsid w:val="000113C5"/>
    <w:rsid w:val="000113EF"/>
    <w:rsid w:val="0001147B"/>
    <w:rsid w:val="00011E95"/>
    <w:rsid w:val="000121B1"/>
    <w:rsid w:val="00012F56"/>
    <w:rsid w:val="00013689"/>
    <w:rsid w:val="0001381C"/>
    <w:rsid w:val="00013836"/>
    <w:rsid w:val="00013943"/>
    <w:rsid w:val="00013C75"/>
    <w:rsid w:val="00013F13"/>
    <w:rsid w:val="000141DB"/>
    <w:rsid w:val="00014927"/>
    <w:rsid w:val="0001495F"/>
    <w:rsid w:val="000153CC"/>
    <w:rsid w:val="000157C3"/>
    <w:rsid w:val="00015C66"/>
    <w:rsid w:val="0002017F"/>
    <w:rsid w:val="00020B81"/>
    <w:rsid w:val="00020D7F"/>
    <w:rsid w:val="0002195C"/>
    <w:rsid w:val="00021CD9"/>
    <w:rsid w:val="0002297D"/>
    <w:rsid w:val="00022F6F"/>
    <w:rsid w:val="00023156"/>
    <w:rsid w:val="00023CE5"/>
    <w:rsid w:val="00023F5B"/>
    <w:rsid w:val="00024BA4"/>
    <w:rsid w:val="00025822"/>
    <w:rsid w:val="00025D11"/>
    <w:rsid w:val="00025E7C"/>
    <w:rsid w:val="0002656E"/>
    <w:rsid w:val="0002705E"/>
    <w:rsid w:val="00027290"/>
    <w:rsid w:val="000276B7"/>
    <w:rsid w:val="00027774"/>
    <w:rsid w:val="00027CEA"/>
    <w:rsid w:val="00027D57"/>
    <w:rsid w:val="00032020"/>
    <w:rsid w:val="000326DA"/>
    <w:rsid w:val="00032899"/>
    <w:rsid w:val="000335DA"/>
    <w:rsid w:val="000337D0"/>
    <w:rsid w:val="00033832"/>
    <w:rsid w:val="00033925"/>
    <w:rsid w:val="0003413E"/>
    <w:rsid w:val="0003555A"/>
    <w:rsid w:val="00035951"/>
    <w:rsid w:val="00035D8A"/>
    <w:rsid w:val="00036340"/>
    <w:rsid w:val="0003651A"/>
    <w:rsid w:val="00037481"/>
    <w:rsid w:val="00037B4B"/>
    <w:rsid w:val="00037E08"/>
    <w:rsid w:val="00042E90"/>
    <w:rsid w:val="00042F1B"/>
    <w:rsid w:val="00044026"/>
    <w:rsid w:val="000452DD"/>
    <w:rsid w:val="00046700"/>
    <w:rsid w:val="00047225"/>
    <w:rsid w:val="0004751B"/>
    <w:rsid w:val="000475A4"/>
    <w:rsid w:val="0004776B"/>
    <w:rsid w:val="000501F8"/>
    <w:rsid w:val="00050A3C"/>
    <w:rsid w:val="00050A96"/>
    <w:rsid w:val="00050E89"/>
    <w:rsid w:val="00051100"/>
    <w:rsid w:val="000515A2"/>
    <w:rsid w:val="0005378B"/>
    <w:rsid w:val="00053826"/>
    <w:rsid w:val="00053FD9"/>
    <w:rsid w:val="000545B0"/>
    <w:rsid w:val="00054FAC"/>
    <w:rsid w:val="00054FB5"/>
    <w:rsid w:val="000557FA"/>
    <w:rsid w:val="000566DE"/>
    <w:rsid w:val="000568F3"/>
    <w:rsid w:val="00056D43"/>
    <w:rsid w:val="00060A4A"/>
    <w:rsid w:val="00060F26"/>
    <w:rsid w:val="00061E72"/>
    <w:rsid w:val="000621DF"/>
    <w:rsid w:val="00062212"/>
    <w:rsid w:val="0006271E"/>
    <w:rsid w:val="00062B03"/>
    <w:rsid w:val="00062FA0"/>
    <w:rsid w:val="00063413"/>
    <w:rsid w:val="00063DB0"/>
    <w:rsid w:val="00064068"/>
    <w:rsid w:val="0006482E"/>
    <w:rsid w:val="000648A0"/>
    <w:rsid w:val="000655DE"/>
    <w:rsid w:val="000668D6"/>
    <w:rsid w:val="00066AA6"/>
    <w:rsid w:val="00066C83"/>
    <w:rsid w:val="00066CC7"/>
    <w:rsid w:val="00066D81"/>
    <w:rsid w:val="000671A8"/>
    <w:rsid w:val="00067866"/>
    <w:rsid w:val="000705B1"/>
    <w:rsid w:val="000706D2"/>
    <w:rsid w:val="00070AE1"/>
    <w:rsid w:val="00070FC6"/>
    <w:rsid w:val="0007159B"/>
    <w:rsid w:val="00071D93"/>
    <w:rsid w:val="00072383"/>
    <w:rsid w:val="00072BE3"/>
    <w:rsid w:val="0007365E"/>
    <w:rsid w:val="00074641"/>
    <w:rsid w:val="00074CE1"/>
    <w:rsid w:val="000755FC"/>
    <w:rsid w:val="00075CAB"/>
    <w:rsid w:val="00076271"/>
    <w:rsid w:val="00076AFA"/>
    <w:rsid w:val="00080106"/>
    <w:rsid w:val="000805DA"/>
    <w:rsid w:val="00080A3B"/>
    <w:rsid w:val="00080B25"/>
    <w:rsid w:val="000822A4"/>
    <w:rsid w:val="00082B99"/>
    <w:rsid w:val="0008531E"/>
    <w:rsid w:val="000856B4"/>
    <w:rsid w:val="00085733"/>
    <w:rsid w:val="00087C2D"/>
    <w:rsid w:val="00090956"/>
    <w:rsid w:val="0009186E"/>
    <w:rsid w:val="00092A8C"/>
    <w:rsid w:val="00093654"/>
    <w:rsid w:val="00094156"/>
    <w:rsid w:val="00094D18"/>
    <w:rsid w:val="00095AFE"/>
    <w:rsid w:val="000966D8"/>
    <w:rsid w:val="000971C8"/>
    <w:rsid w:val="00097201"/>
    <w:rsid w:val="000A0264"/>
    <w:rsid w:val="000A0778"/>
    <w:rsid w:val="000A1286"/>
    <w:rsid w:val="000A20D1"/>
    <w:rsid w:val="000A33A3"/>
    <w:rsid w:val="000A3571"/>
    <w:rsid w:val="000A3A2A"/>
    <w:rsid w:val="000A3DA6"/>
    <w:rsid w:val="000A3F06"/>
    <w:rsid w:val="000A3F18"/>
    <w:rsid w:val="000A442A"/>
    <w:rsid w:val="000A4C6E"/>
    <w:rsid w:val="000A4EF9"/>
    <w:rsid w:val="000A582B"/>
    <w:rsid w:val="000A5B14"/>
    <w:rsid w:val="000A5F74"/>
    <w:rsid w:val="000A5F7B"/>
    <w:rsid w:val="000A6354"/>
    <w:rsid w:val="000A65CB"/>
    <w:rsid w:val="000A674B"/>
    <w:rsid w:val="000A7494"/>
    <w:rsid w:val="000A7E66"/>
    <w:rsid w:val="000B08EE"/>
    <w:rsid w:val="000B0A7F"/>
    <w:rsid w:val="000B0D6E"/>
    <w:rsid w:val="000B126D"/>
    <w:rsid w:val="000B275A"/>
    <w:rsid w:val="000B306C"/>
    <w:rsid w:val="000B39AF"/>
    <w:rsid w:val="000B3C09"/>
    <w:rsid w:val="000B5244"/>
    <w:rsid w:val="000B534B"/>
    <w:rsid w:val="000B67E6"/>
    <w:rsid w:val="000B7232"/>
    <w:rsid w:val="000C0200"/>
    <w:rsid w:val="000C0434"/>
    <w:rsid w:val="000C1197"/>
    <w:rsid w:val="000C152D"/>
    <w:rsid w:val="000C1ECC"/>
    <w:rsid w:val="000C2535"/>
    <w:rsid w:val="000C387D"/>
    <w:rsid w:val="000C391D"/>
    <w:rsid w:val="000C575F"/>
    <w:rsid w:val="000C5947"/>
    <w:rsid w:val="000C5C4C"/>
    <w:rsid w:val="000C68A5"/>
    <w:rsid w:val="000C77C6"/>
    <w:rsid w:val="000C7C71"/>
    <w:rsid w:val="000D0032"/>
    <w:rsid w:val="000D0D16"/>
    <w:rsid w:val="000D0F23"/>
    <w:rsid w:val="000D1D62"/>
    <w:rsid w:val="000D2026"/>
    <w:rsid w:val="000D2DE0"/>
    <w:rsid w:val="000D3BE5"/>
    <w:rsid w:val="000D3E8F"/>
    <w:rsid w:val="000D4073"/>
    <w:rsid w:val="000D4611"/>
    <w:rsid w:val="000D4AD0"/>
    <w:rsid w:val="000D52A4"/>
    <w:rsid w:val="000D56D7"/>
    <w:rsid w:val="000D5D09"/>
    <w:rsid w:val="000D5EE4"/>
    <w:rsid w:val="000D6465"/>
    <w:rsid w:val="000D7433"/>
    <w:rsid w:val="000E0BAC"/>
    <w:rsid w:val="000E0C2B"/>
    <w:rsid w:val="000E0E1C"/>
    <w:rsid w:val="000E0F45"/>
    <w:rsid w:val="000E2310"/>
    <w:rsid w:val="000E2756"/>
    <w:rsid w:val="000E2A85"/>
    <w:rsid w:val="000E2FCB"/>
    <w:rsid w:val="000E3433"/>
    <w:rsid w:val="000E39A3"/>
    <w:rsid w:val="000E3A50"/>
    <w:rsid w:val="000E3D7C"/>
    <w:rsid w:val="000E3EF0"/>
    <w:rsid w:val="000E3FB1"/>
    <w:rsid w:val="000E4D9A"/>
    <w:rsid w:val="000E7C0A"/>
    <w:rsid w:val="000F0274"/>
    <w:rsid w:val="000F075C"/>
    <w:rsid w:val="000F0ACB"/>
    <w:rsid w:val="000F0CEE"/>
    <w:rsid w:val="000F0EDC"/>
    <w:rsid w:val="000F1824"/>
    <w:rsid w:val="000F2C91"/>
    <w:rsid w:val="000F32A2"/>
    <w:rsid w:val="000F354F"/>
    <w:rsid w:val="000F430F"/>
    <w:rsid w:val="000F44C6"/>
    <w:rsid w:val="000F45EF"/>
    <w:rsid w:val="000F4900"/>
    <w:rsid w:val="000F4908"/>
    <w:rsid w:val="000F66BF"/>
    <w:rsid w:val="000F6922"/>
    <w:rsid w:val="000F7F47"/>
    <w:rsid w:val="001011DF"/>
    <w:rsid w:val="00102464"/>
    <w:rsid w:val="001025EF"/>
    <w:rsid w:val="00103809"/>
    <w:rsid w:val="00103F08"/>
    <w:rsid w:val="001044D5"/>
    <w:rsid w:val="00104511"/>
    <w:rsid w:val="00104903"/>
    <w:rsid w:val="001054E1"/>
    <w:rsid w:val="001057F2"/>
    <w:rsid w:val="00105882"/>
    <w:rsid w:val="00105C68"/>
    <w:rsid w:val="00106C9B"/>
    <w:rsid w:val="00107A22"/>
    <w:rsid w:val="0011016D"/>
    <w:rsid w:val="00110279"/>
    <w:rsid w:val="0011046C"/>
    <w:rsid w:val="0011058D"/>
    <w:rsid w:val="00111CFB"/>
    <w:rsid w:val="0011254D"/>
    <w:rsid w:val="00113275"/>
    <w:rsid w:val="0011371D"/>
    <w:rsid w:val="00114903"/>
    <w:rsid w:val="0011568A"/>
    <w:rsid w:val="001157E7"/>
    <w:rsid w:val="00116EEB"/>
    <w:rsid w:val="00117198"/>
    <w:rsid w:val="00117B96"/>
    <w:rsid w:val="00117C49"/>
    <w:rsid w:val="00117E8F"/>
    <w:rsid w:val="0012039E"/>
    <w:rsid w:val="0012139B"/>
    <w:rsid w:val="00121912"/>
    <w:rsid w:val="00121D23"/>
    <w:rsid w:val="00122552"/>
    <w:rsid w:val="00122FCB"/>
    <w:rsid w:val="00123823"/>
    <w:rsid w:val="0012548E"/>
    <w:rsid w:val="00127352"/>
    <w:rsid w:val="00127688"/>
    <w:rsid w:val="00127848"/>
    <w:rsid w:val="00130449"/>
    <w:rsid w:val="00130ACA"/>
    <w:rsid w:val="001311E4"/>
    <w:rsid w:val="00131954"/>
    <w:rsid w:val="0013202C"/>
    <w:rsid w:val="00132260"/>
    <w:rsid w:val="0013309D"/>
    <w:rsid w:val="001338D2"/>
    <w:rsid w:val="00135010"/>
    <w:rsid w:val="0013511F"/>
    <w:rsid w:val="0013605D"/>
    <w:rsid w:val="00136B71"/>
    <w:rsid w:val="00136BE2"/>
    <w:rsid w:val="00136DCB"/>
    <w:rsid w:val="00136E3B"/>
    <w:rsid w:val="00137C56"/>
    <w:rsid w:val="00137EA5"/>
    <w:rsid w:val="00137F6E"/>
    <w:rsid w:val="00140561"/>
    <w:rsid w:val="001405AC"/>
    <w:rsid w:val="001411B3"/>
    <w:rsid w:val="00141500"/>
    <w:rsid w:val="0014170E"/>
    <w:rsid w:val="0014176C"/>
    <w:rsid w:val="00141E3A"/>
    <w:rsid w:val="001426BE"/>
    <w:rsid w:val="00142999"/>
    <w:rsid w:val="0014318F"/>
    <w:rsid w:val="001438F2"/>
    <w:rsid w:val="00143997"/>
    <w:rsid w:val="00143F3C"/>
    <w:rsid w:val="00143F9F"/>
    <w:rsid w:val="00144193"/>
    <w:rsid w:val="001449CB"/>
    <w:rsid w:val="00145C19"/>
    <w:rsid w:val="0014688A"/>
    <w:rsid w:val="001469FD"/>
    <w:rsid w:val="00146CA6"/>
    <w:rsid w:val="00147038"/>
    <w:rsid w:val="001501FB"/>
    <w:rsid w:val="00150589"/>
    <w:rsid w:val="00150707"/>
    <w:rsid w:val="00150778"/>
    <w:rsid w:val="0015112D"/>
    <w:rsid w:val="00151A1D"/>
    <w:rsid w:val="0015333D"/>
    <w:rsid w:val="00153451"/>
    <w:rsid w:val="00154758"/>
    <w:rsid w:val="001548F1"/>
    <w:rsid w:val="00154D97"/>
    <w:rsid w:val="00155A9A"/>
    <w:rsid w:val="00155F86"/>
    <w:rsid w:val="00156397"/>
    <w:rsid w:val="00156AA0"/>
    <w:rsid w:val="00160C53"/>
    <w:rsid w:val="00161027"/>
    <w:rsid w:val="00162628"/>
    <w:rsid w:val="0016276B"/>
    <w:rsid w:val="0016326F"/>
    <w:rsid w:val="0016354A"/>
    <w:rsid w:val="00163597"/>
    <w:rsid w:val="001648F2"/>
    <w:rsid w:val="00164E84"/>
    <w:rsid w:val="00164F07"/>
    <w:rsid w:val="00165D50"/>
    <w:rsid w:val="001670EF"/>
    <w:rsid w:val="00167335"/>
    <w:rsid w:val="00167420"/>
    <w:rsid w:val="00170423"/>
    <w:rsid w:val="00170DCE"/>
    <w:rsid w:val="00171B8C"/>
    <w:rsid w:val="00171D47"/>
    <w:rsid w:val="001724C4"/>
    <w:rsid w:val="0017283B"/>
    <w:rsid w:val="00172A27"/>
    <w:rsid w:val="00173039"/>
    <w:rsid w:val="00173246"/>
    <w:rsid w:val="001736DD"/>
    <w:rsid w:val="00173DC3"/>
    <w:rsid w:val="00173FA7"/>
    <w:rsid w:val="0017523A"/>
    <w:rsid w:val="001755DC"/>
    <w:rsid w:val="00175B05"/>
    <w:rsid w:val="00175EB5"/>
    <w:rsid w:val="00177074"/>
    <w:rsid w:val="001802CF"/>
    <w:rsid w:val="00181609"/>
    <w:rsid w:val="00181BCD"/>
    <w:rsid w:val="00181F1A"/>
    <w:rsid w:val="001820E9"/>
    <w:rsid w:val="0018242A"/>
    <w:rsid w:val="00183102"/>
    <w:rsid w:val="001833CC"/>
    <w:rsid w:val="0018406E"/>
    <w:rsid w:val="0018415E"/>
    <w:rsid w:val="00184177"/>
    <w:rsid w:val="001844CB"/>
    <w:rsid w:val="001847F6"/>
    <w:rsid w:val="00184E25"/>
    <w:rsid w:val="0018539E"/>
    <w:rsid w:val="0018647E"/>
    <w:rsid w:val="00186866"/>
    <w:rsid w:val="0018724B"/>
    <w:rsid w:val="0018756B"/>
    <w:rsid w:val="0018788B"/>
    <w:rsid w:val="00187D2D"/>
    <w:rsid w:val="001902FB"/>
    <w:rsid w:val="001909BF"/>
    <w:rsid w:val="0019123F"/>
    <w:rsid w:val="001916EB"/>
    <w:rsid w:val="00191821"/>
    <w:rsid w:val="00193ADC"/>
    <w:rsid w:val="00194BED"/>
    <w:rsid w:val="00196E80"/>
    <w:rsid w:val="001A0A1C"/>
    <w:rsid w:val="001A0CF9"/>
    <w:rsid w:val="001A1AEA"/>
    <w:rsid w:val="001A1C39"/>
    <w:rsid w:val="001A1E14"/>
    <w:rsid w:val="001A3118"/>
    <w:rsid w:val="001A4190"/>
    <w:rsid w:val="001A4B0D"/>
    <w:rsid w:val="001A4FEE"/>
    <w:rsid w:val="001A6251"/>
    <w:rsid w:val="001A62AD"/>
    <w:rsid w:val="001A6AB3"/>
    <w:rsid w:val="001A747C"/>
    <w:rsid w:val="001B00F0"/>
    <w:rsid w:val="001B1351"/>
    <w:rsid w:val="001B3A78"/>
    <w:rsid w:val="001B4261"/>
    <w:rsid w:val="001B4515"/>
    <w:rsid w:val="001B4AEC"/>
    <w:rsid w:val="001B4F30"/>
    <w:rsid w:val="001B51A1"/>
    <w:rsid w:val="001B57A5"/>
    <w:rsid w:val="001B5E14"/>
    <w:rsid w:val="001B740F"/>
    <w:rsid w:val="001B76DC"/>
    <w:rsid w:val="001B7B29"/>
    <w:rsid w:val="001C1038"/>
    <w:rsid w:val="001C20F5"/>
    <w:rsid w:val="001C23ED"/>
    <w:rsid w:val="001C2484"/>
    <w:rsid w:val="001C26E4"/>
    <w:rsid w:val="001C2AE5"/>
    <w:rsid w:val="001C3826"/>
    <w:rsid w:val="001C3B76"/>
    <w:rsid w:val="001C3DF0"/>
    <w:rsid w:val="001C4C98"/>
    <w:rsid w:val="001C6275"/>
    <w:rsid w:val="001C6BF2"/>
    <w:rsid w:val="001C6F76"/>
    <w:rsid w:val="001D084F"/>
    <w:rsid w:val="001D08BE"/>
    <w:rsid w:val="001D0A40"/>
    <w:rsid w:val="001D2411"/>
    <w:rsid w:val="001D288C"/>
    <w:rsid w:val="001D2906"/>
    <w:rsid w:val="001D2C56"/>
    <w:rsid w:val="001D2D59"/>
    <w:rsid w:val="001D3814"/>
    <w:rsid w:val="001D39D8"/>
    <w:rsid w:val="001D55BF"/>
    <w:rsid w:val="001D6958"/>
    <w:rsid w:val="001D7D56"/>
    <w:rsid w:val="001E10C3"/>
    <w:rsid w:val="001E189B"/>
    <w:rsid w:val="001E2045"/>
    <w:rsid w:val="001E2DD7"/>
    <w:rsid w:val="001E4131"/>
    <w:rsid w:val="001E4575"/>
    <w:rsid w:val="001E4A26"/>
    <w:rsid w:val="001E4AEF"/>
    <w:rsid w:val="001E4B8E"/>
    <w:rsid w:val="001E4F7D"/>
    <w:rsid w:val="001E72AD"/>
    <w:rsid w:val="001F00CC"/>
    <w:rsid w:val="001F33B6"/>
    <w:rsid w:val="001F34FA"/>
    <w:rsid w:val="001F4554"/>
    <w:rsid w:val="001F4E39"/>
    <w:rsid w:val="001F59D6"/>
    <w:rsid w:val="001F5B26"/>
    <w:rsid w:val="001F5CA6"/>
    <w:rsid w:val="001F5EC2"/>
    <w:rsid w:val="001F6169"/>
    <w:rsid w:val="001F7599"/>
    <w:rsid w:val="002007EF"/>
    <w:rsid w:val="00202A02"/>
    <w:rsid w:val="00202F81"/>
    <w:rsid w:val="002031B4"/>
    <w:rsid w:val="002033D9"/>
    <w:rsid w:val="00203441"/>
    <w:rsid w:val="0020373E"/>
    <w:rsid w:val="00204811"/>
    <w:rsid w:val="002050FF"/>
    <w:rsid w:val="00205683"/>
    <w:rsid w:val="002058ED"/>
    <w:rsid w:val="002059E3"/>
    <w:rsid w:val="00205BDF"/>
    <w:rsid w:val="00205E26"/>
    <w:rsid w:val="002060D5"/>
    <w:rsid w:val="0020629E"/>
    <w:rsid w:val="0021048D"/>
    <w:rsid w:val="00210B0D"/>
    <w:rsid w:val="00211C4A"/>
    <w:rsid w:val="0021265B"/>
    <w:rsid w:val="00212A18"/>
    <w:rsid w:val="00213C62"/>
    <w:rsid w:val="00214335"/>
    <w:rsid w:val="0021447F"/>
    <w:rsid w:val="00214848"/>
    <w:rsid w:val="00215379"/>
    <w:rsid w:val="00215469"/>
    <w:rsid w:val="002155C7"/>
    <w:rsid w:val="00215FDE"/>
    <w:rsid w:val="00216205"/>
    <w:rsid w:val="0021661F"/>
    <w:rsid w:val="002178EB"/>
    <w:rsid w:val="00217927"/>
    <w:rsid w:val="00217C34"/>
    <w:rsid w:val="0022010C"/>
    <w:rsid w:val="002206FC"/>
    <w:rsid w:val="0022085A"/>
    <w:rsid w:val="002224B7"/>
    <w:rsid w:val="002226D5"/>
    <w:rsid w:val="00223714"/>
    <w:rsid w:val="00223C92"/>
    <w:rsid w:val="00224A25"/>
    <w:rsid w:val="0022588A"/>
    <w:rsid w:val="00225DA4"/>
    <w:rsid w:val="00226255"/>
    <w:rsid w:val="0022659D"/>
    <w:rsid w:val="00226F09"/>
    <w:rsid w:val="00227120"/>
    <w:rsid w:val="0022743B"/>
    <w:rsid w:val="00227A1F"/>
    <w:rsid w:val="00227ECC"/>
    <w:rsid w:val="00231572"/>
    <w:rsid w:val="002319AF"/>
    <w:rsid w:val="002327C5"/>
    <w:rsid w:val="00233091"/>
    <w:rsid w:val="002338EE"/>
    <w:rsid w:val="0023394A"/>
    <w:rsid w:val="0023449F"/>
    <w:rsid w:val="00235ADD"/>
    <w:rsid w:val="00235E0F"/>
    <w:rsid w:val="002360B9"/>
    <w:rsid w:val="00236680"/>
    <w:rsid w:val="00236706"/>
    <w:rsid w:val="00240532"/>
    <w:rsid w:val="00240731"/>
    <w:rsid w:val="00241498"/>
    <w:rsid w:val="002414A9"/>
    <w:rsid w:val="002419DC"/>
    <w:rsid w:val="00241A0E"/>
    <w:rsid w:val="002427E9"/>
    <w:rsid w:val="00243143"/>
    <w:rsid w:val="00243D88"/>
    <w:rsid w:val="00244DC8"/>
    <w:rsid w:val="00245460"/>
    <w:rsid w:val="00245A64"/>
    <w:rsid w:val="00245D17"/>
    <w:rsid w:val="00245EF7"/>
    <w:rsid w:val="00247909"/>
    <w:rsid w:val="00247979"/>
    <w:rsid w:val="002479CA"/>
    <w:rsid w:val="00250021"/>
    <w:rsid w:val="00252986"/>
    <w:rsid w:val="00254A31"/>
    <w:rsid w:val="00254A4E"/>
    <w:rsid w:val="00255385"/>
    <w:rsid w:val="0025615C"/>
    <w:rsid w:val="002567BC"/>
    <w:rsid w:val="0025696C"/>
    <w:rsid w:val="00256DDA"/>
    <w:rsid w:val="00256F05"/>
    <w:rsid w:val="002578D7"/>
    <w:rsid w:val="00257B91"/>
    <w:rsid w:val="00257D77"/>
    <w:rsid w:val="00260442"/>
    <w:rsid w:val="002614AB"/>
    <w:rsid w:val="00261627"/>
    <w:rsid w:val="002616D9"/>
    <w:rsid w:val="002616E1"/>
    <w:rsid w:val="00261FA3"/>
    <w:rsid w:val="00263544"/>
    <w:rsid w:val="00263B58"/>
    <w:rsid w:val="00263D84"/>
    <w:rsid w:val="00265E80"/>
    <w:rsid w:val="0026632D"/>
    <w:rsid w:val="0026661B"/>
    <w:rsid w:val="002671FB"/>
    <w:rsid w:val="00267D1E"/>
    <w:rsid w:val="00272DC4"/>
    <w:rsid w:val="002731DF"/>
    <w:rsid w:val="002731E2"/>
    <w:rsid w:val="00273AC2"/>
    <w:rsid w:val="00273DAD"/>
    <w:rsid w:val="0027412B"/>
    <w:rsid w:val="00274E73"/>
    <w:rsid w:val="00275914"/>
    <w:rsid w:val="002771DD"/>
    <w:rsid w:val="0027741F"/>
    <w:rsid w:val="00277951"/>
    <w:rsid w:val="00277DA6"/>
    <w:rsid w:val="0028028C"/>
    <w:rsid w:val="002809E3"/>
    <w:rsid w:val="00281244"/>
    <w:rsid w:val="002812AA"/>
    <w:rsid w:val="002825EE"/>
    <w:rsid w:val="002837AC"/>
    <w:rsid w:val="00283984"/>
    <w:rsid w:val="002841CF"/>
    <w:rsid w:val="002845B4"/>
    <w:rsid w:val="00284779"/>
    <w:rsid w:val="00284AFD"/>
    <w:rsid w:val="0028516D"/>
    <w:rsid w:val="00286C62"/>
    <w:rsid w:val="00286DA3"/>
    <w:rsid w:val="00286F17"/>
    <w:rsid w:val="0028798D"/>
    <w:rsid w:val="00287C96"/>
    <w:rsid w:val="00287D36"/>
    <w:rsid w:val="00287D52"/>
    <w:rsid w:val="00287F46"/>
    <w:rsid w:val="0029075D"/>
    <w:rsid w:val="002919F9"/>
    <w:rsid w:val="00291EF8"/>
    <w:rsid w:val="00291F54"/>
    <w:rsid w:val="0029399F"/>
    <w:rsid w:val="00293A6E"/>
    <w:rsid w:val="0029788D"/>
    <w:rsid w:val="002A045D"/>
    <w:rsid w:val="002A098A"/>
    <w:rsid w:val="002A0D8E"/>
    <w:rsid w:val="002A0F32"/>
    <w:rsid w:val="002A14D8"/>
    <w:rsid w:val="002A16D4"/>
    <w:rsid w:val="002A1AB5"/>
    <w:rsid w:val="002A25AB"/>
    <w:rsid w:val="002A2C06"/>
    <w:rsid w:val="002A3AD6"/>
    <w:rsid w:val="002A47BF"/>
    <w:rsid w:val="002A6F96"/>
    <w:rsid w:val="002B0147"/>
    <w:rsid w:val="002B1C28"/>
    <w:rsid w:val="002B1D58"/>
    <w:rsid w:val="002B22E4"/>
    <w:rsid w:val="002B26D0"/>
    <w:rsid w:val="002B3114"/>
    <w:rsid w:val="002B692B"/>
    <w:rsid w:val="002B6935"/>
    <w:rsid w:val="002B6F55"/>
    <w:rsid w:val="002B7692"/>
    <w:rsid w:val="002B7B77"/>
    <w:rsid w:val="002C1A7B"/>
    <w:rsid w:val="002C1BD6"/>
    <w:rsid w:val="002C2508"/>
    <w:rsid w:val="002C7A55"/>
    <w:rsid w:val="002D0391"/>
    <w:rsid w:val="002D076C"/>
    <w:rsid w:val="002D0CD4"/>
    <w:rsid w:val="002D1AB5"/>
    <w:rsid w:val="002D23BB"/>
    <w:rsid w:val="002D2645"/>
    <w:rsid w:val="002D2731"/>
    <w:rsid w:val="002D2792"/>
    <w:rsid w:val="002D2E9A"/>
    <w:rsid w:val="002D3085"/>
    <w:rsid w:val="002D3EEB"/>
    <w:rsid w:val="002D5CD7"/>
    <w:rsid w:val="002D6EFC"/>
    <w:rsid w:val="002D7DF8"/>
    <w:rsid w:val="002D7E04"/>
    <w:rsid w:val="002E021C"/>
    <w:rsid w:val="002E1654"/>
    <w:rsid w:val="002E193A"/>
    <w:rsid w:val="002E1AC1"/>
    <w:rsid w:val="002E1BD6"/>
    <w:rsid w:val="002E2C47"/>
    <w:rsid w:val="002E2D5F"/>
    <w:rsid w:val="002E436C"/>
    <w:rsid w:val="002E4CD6"/>
    <w:rsid w:val="002E4D8E"/>
    <w:rsid w:val="002E51C4"/>
    <w:rsid w:val="002E5255"/>
    <w:rsid w:val="002E61AC"/>
    <w:rsid w:val="002E63F3"/>
    <w:rsid w:val="002E6A10"/>
    <w:rsid w:val="002F0387"/>
    <w:rsid w:val="002F0627"/>
    <w:rsid w:val="002F130C"/>
    <w:rsid w:val="002F1790"/>
    <w:rsid w:val="002F3398"/>
    <w:rsid w:val="002F4851"/>
    <w:rsid w:val="002F4945"/>
    <w:rsid w:val="002F52F3"/>
    <w:rsid w:val="002F5730"/>
    <w:rsid w:val="002F658B"/>
    <w:rsid w:val="002F695C"/>
    <w:rsid w:val="002F6C6C"/>
    <w:rsid w:val="002F6CFD"/>
    <w:rsid w:val="002F7A6F"/>
    <w:rsid w:val="002F7A72"/>
    <w:rsid w:val="0030069C"/>
    <w:rsid w:val="00301579"/>
    <w:rsid w:val="00301644"/>
    <w:rsid w:val="00301A65"/>
    <w:rsid w:val="0030244D"/>
    <w:rsid w:val="0030259B"/>
    <w:rsid w:val="003038D1"/>
    <w:rsid w:val="00304309"/>
    <w:rsid w:val="0030573B"/>
    <w:rsid w:val="00306134"/>
    <w:rsid w:val="003061F3"/>
    <w:rsid w:val="0030634F"/>
    <w:rsid w:val="00307997"/>
    <w:rsid w:val="00311FF8"/>
    <w:rsid w:val="00312206"/>
    <w:rsid w:val="00313F7B"/>
    <w:rsid w:val="00314FD1"/>
    <w:rsid w:val="003153C7"/>
    <w:rsid w:val="003158B7"/>
    <w:rsid w:val="0031591F"/>
    <w:rsid w:val="003160E6"/>
    <w:rsid w:val="0031687F"/>
    <w:rsid w:val="003168FE"/>
    <w:rsid w:val="00316D80"/>
    <w:rsid w:val="00317055"/>
    <w:rsid w:val="00320E4A"/>
    <w:rsid w:val="00322089"/>
    <w:rsid w:val="003221A9"/>
    <w:rsid w:val="00322ACE"/>
    <w:rsid w:val="00323B8A"/>
    <w:rsid w:val="00323FD4"/>
    <w:rsid w:val="00324A3B"/>
    <w:rsid w:val="00324E43"/>
    <w:rsid w:val="00324EFD"/>
    <w:rsid w:val="00325618"/>
    <w:rsid w:val="00325C4D"/>
    <w:rsid w:val="00325EFC"/>
    <w:rsid w:val="00326395"/>
    <w:rsid w:val="00326D1E"/>
    <w:rsid w:val="003302A8"/>
    <w:rsid w:val="0033077F"/>
    <w:rsid w:val="00330C56"/>
    <w:rsid w:val="003311EA"/>
    <w:rsid w:val="0033172C"/>
    <w:rsid w:val="003321B1"/>
    <w:rsid w:val="003337BD"/>
    <w:rsid w:val="00334B6A"/>
    <w:rsid w:val="00335420"/>
    <w:rsid w:val="003372D9"/>
    <w:rsid w:val="00337F45"/>
    <w:rsid w:val="0034036F"/>
    <w:rsid w:val="00340394"/>
    <w:rsid w:val="00341CDB"/>
    <w:rsid w:val="0034265E"/>
    <w:rsid w:val="003434FA"/>
    <w:rsid w:val="003440E2"/>
    <w:rsid w:val="00346657"/>
    <w:rsid w:val="0034676F"/>
    <w:rsid w:val="00346AB8"/>
    <w:rsid w:val="003470A1"/>
    <w:rsid w:val="003504D9"/>
    <w:rsid w:val="003507AD"/>
    <w:rsid w:val="0035089F"/>
    <w:rsid w:val="003508A0"/>
    <w:rsid w:val="00350F7B"/>
    <w:rsid w:val="003511D6"/>
    <w:rsid w:val="0035128E"/>
    <w:rsid w:val="00352C2E"/>
    <w:rsid w:val="00352FE0"/>
    <w:rsid w:val="0035328A"/>
    <w:rsid w:val="0035363D"/>
    <w:rsid w:val="003537E8"/>
    <w:rsid w:val="0035380F"/>
    <w:rsid w:val="00353837"/>
    <w:rsid w:val="00353B94"/>
    <w:rsid w:val="0035672B"/>
    <w:rsid w:val="00357381"/>
    <w:rsid w:val="00357910"/>
    <w:rsid w:val="003617CB"/>
    <w:rsid w:val="00361880"/>
    <w:rsid w:val="00361B37"/>
    <w:rsid w:val="00362E46"/>
    <w:rsid w:val="00362F06"/>
    <w:rsid w:val="00363AC5"/>
    <w:rsid w:val="00364E5E"/>
    <w:rsid w:val="00364EF2"/>
    <w:rsid w:val="003653B3"/>
    <w:rsid w:val="00365432"/>
    <w:rsid w:val="00365D83"/>
    <w:rsid w:val="003660FB"/>
    <w:rsid w:val="003673A1"/>
    <w:rsid w:val="00367A14"/>
    <w:rsid w:val="00367E0E"/>
    <w:rsid w:val="00370305"/>
    <w:rsid w:val="0037044A"/>
    <w:rsid w:val="003704E9"/>
    <w:rsid w:val="00370683"/>
    <w:rsid w:val="003723D7"/>
    <w:rsid w:val="0037255A"/>
    <w:rsid w:val="0037271D"/>
    <w:rsid w:val="00372D93"/>
    <w:rsid w:val="003748D6"/>
    <w:rsid w:val="00374C27"/>
    <w:rsid w:val="00375141"/>
    <w:rsid w:val="00375DFD"/>
    <w:rsid w:val="00376928"/>
    <w:rsid w:val="003776CB"/>
    <w:rsid w:val="003779EC"/>
    <w:rsid w:val="00377A84"/>
    <w:rsid w:val="003800F1"/>
    <w:rsid w:val="00380167"/>
    <w:rsid w:val="00380279"/>
    <w:rsid w:val="00380998"/>
    <w:rsid w:val="0038443E"/>
    <w:rsid w:val="00384A3E"/>
    <w:rsid w:val="00384BFA"/>
    <w:rsid w:val="00384C04"/>
    <w:rsid w:val="00384D9E"/>
    <w:rsid w:val="00384E13"/>
    <w:rsid w:val="00385D12"/>
    <w:rsid w:val="003873D8"/>
    <w:rsid w:val="00387831"/>
    <w:rsid w:val="003900E2"/>
    <w:rsid w:val="00390823"/>
    <w:rsid w:val="003908C5"/>
    <w:rsid w:val="00391781"/>
    <w:rsid w:val="003924EB"/>
    <w:rsid w:val="00392992"/>
    <w:rsid w:val="00392AF4"/>
    <w:rsid w:val="00392F7C"/>
    <w:rsid w:val="003930F7"/>
    <w:rsid w:val="0039327B"/>
    <w:rsid w:val="00393413"/>
    <w:rsid w:val="003935BD"/>
    <w:rsid w:val="0039572B"/>
    <w:rsid w:val="00396D36"/>
    <w:rsid w:val="00397869"/>
    <w:rsid w:val="0039797A"/>
    <w:rsid w:val="003A05E1"/>
    <w:rsid w:val="003A0851"/>
    <w:rsid w:val="003A0A7F"/>
    <w:rsid w:val="003A0BC9"/>
    <w:rsid w:val="003A1B37"/>
    <w:rsid w:val="003A1D84"/>
    <w:rsid w:val="003A21E3"/>
    <w:rsid w:val="003A28B5"/>
    <w:rsid w:val="003A3BA0"/>
    <w:rsid w:val="003A3D44"/>
    <w:rsid w:val="003A42FC"/>
    <w:rsid w:val="003A4FE7"/>
    <w:rsid w:val="003A72B3"/>
    <w:rsid w:val="003B12AF"/>
    <w:rsid w:val="003B1379"/>
    <w:rsid w:val="003B1921"/>
    <w:rsid w:val="003B194D"/>
    <w:rsid w:val="003B1B1E"/>
    <w:rsid w:val="003B2F62"/>
    <w:rsid w:val="003B36BE"/>
    <w:rsid w:val="003B3E5B"/>
    <w:rsid w:val="003B4AE5"/>
    <w:rsid w:val="003B4FCA"/>
    <w:rsid w:val="003B589B"/>
    <w:rsid w:val="003B5A2E"/>
    <w:rsid w:val="003B5AE2"/>
    <w:rsid w:val="003B680C"/>
    <w:rsid w:val="003B6BF1"/>
    <w:rsid w:val="003B7F16"/>
    <w:rsid w:val="003C00FA"/>
    <w:rsid w:val="003C03AA"/>
    <w:rsid w:val="003C077C"/>
    <w:rsid w:val="003C09BB"/>
    <w:rsid w:val="003C0C85"/>
    <w:rsid w:val="003C118C"/>
    <w:rsid w:val="003C13DD"/>
    <w:rsid w:val="003C298B"/>
    <w:rsid w:val="003C2B84"/>
    <w:rsid w:val="003C3010"/>
    <w:rsid w:val="003C34DD"/>
    <w:rsid w:val="003C3BD5"/>
    <w:rsid w:val="003C476B"/>
    <w:rsid w:val="003C4A36"/>
    <w:rsid w:val="003C4B22"/>
    <w:rsid w:val="003C4D08"/>
    <w:rsid w:val="003C53D6"/>
    <w:rsid w:val="003C5BA2"/>
    <w:rsid w:val="003C6ED2"/>
    <w:rsid w:val="003C7C69"/>
    <w:rsid w:val="003D001B"/>
    <w:rsid w:val="003D0AEB"/>
    <w:rsid w:val="003D0D4B"/>
    <w:rsid w:val="003D15CB"/>
    <w:rsid w:val="003D1958"/>
    <w:rsid w:val="003D2CCA"/>
    <w:rsid w:val="003D2E0F"/>
    <w:rsid w:val="003D36CD"/>
    <w:rsid w:val="003D4044"/>
    <w:rsid w:val="003D4174"/>
    <w:rsid w:val="003D4F7D"/>
    <w:rsid w:val="003D4FFC"/>
    <w:rsid w:val="003D552C"/>
    <w:rsid w:val="003D5982"/>
    <w:rsid w:val="003D5E4B"/>
    <w:rsid w:val="003D69B2"/>
    <w:rsid w:val="003D6EE6"/>
    <w:rsid w:val="003E0595"/>
    <w:rsid w:val="003E078B"/>
    <w:rsid w:val="003E0A01"/>
    <w:rsid w:val="003E2259"/>
    <w:rsid w:val="003E2CD2"/>
    <w:rsid w:val="003E3797"/>
    <w:rsid w:val="003E3AB8"/>
    <w:rsid w:val="003E3CAD"/>
    <w:rsid w:val="003E4215"/>
    <w:rsid w:val="003E4A6C"/>
    <w:rsid w:val="003E4BB7"/>
    <w:rsid w:val="003E57B9"/>
    <w:rsid w:val="003E592C"/>
    <w:rsid w:val="003E5AEC"/>
    <w:rsid w:val="003E775C"/>
    <w:rsid w:val="003F00C9"/>
    <w:rsid w:val="003F0CFF"/>
    <w:rsid w:val="003F15A1"/>
    <w:rsid w:val="003F209B"/>
    <w:rsid w:val="003F218E"/>
    <w:rsid w:val="003F328B"/>
    <w:rsid w:val="003F519E"/>
    <w:rsid w:val="003F58EE"/>
    <w:rsid w:val="003F5D32"/>
    <w:rsid w:val="003F6505"/>
    <w:rsid w:val="003F7495"/>
    <w:rsid w:val="003F79CA"/>
    <w:rsid w:val="00400091"/>
    <w:rsid w:val="00400269"/>
    <w:rsid w:val="00400E4A"/>
    <w:rsid w:val="00401238"/>
    <w:rsid w:val="0040159C"/>
    <w:rsid w:val="00401FE4"/>
    <w:rsid w:val="00402491"/>
    <w:rsid w:val="004048D8"/>
    <w:rsid w:val="00404A9E"/>
    <w:rsid w:val="00404CB0"/>
    <w:rsid w:val="00406D2A"/>
    <w:rsid w:val="00407220"/>
    <w:rsid w:val="0041010D"/>
    <w:rsid w:val="00410157"/>
    <w:rsid w:val="004101C0"/>
    <w:rsid w:val="00410C1A"/>
    <w:rsid w:val="0041158F"/>
    <w:rsid w:val="004123E3"/>
    <w:rsid w:val="00413673"/>
    <w:rsid w:val="00413BFD"/>
    <w:rsid w:val="00413FA0"/>
    <w:rsid w:val="00415F13"/>
    <w:rsid w:val="00416302"/>
    <w:rsid w:val="00416F3F"/>
    <w:rsid w:val="00417EC6"/>
    <w:rsid w:val="00420970"/>
    <w:rsid w:val="00420A09"/>
    <w:rsid w:val="00420A2E"/>
    <w:rsid w:val="00420FD1"/>
    <w:rsid w:val="00421B65"/>
    <w:rsid w:val="00422566"/>
    <w:rsid w:val="00422592"/>
    <w:rsid w:val="004229D2"/>
    <w:rsid w:val="00422C7A"/>
    <w:rsid w:val="00424149"/>
    <w:rsid w:val="004253BF"/>
    <w:rsid w:val="00425D26"/>
    <w:rsid w:val="00426051"/>
    <w:rsid w:val="004263C7"/>
    <w:rsid w:val="0042663D"/>
    <w:rsid w:val="004267F0"/>
    <w:rsid w:val="00426E6A"/>
    <w:rsid w:val="00427471"/>
    <w:rsid w:val="00427C4B"/>
    <w:rsid w:val="00427E5D"/>
    <w:rsid w:val="00427FB7"/>
    <w:rsid w:val="0043026E"/>
    <w:rsid w:val="004302C8"/>
    <w:rsid w:val="0043062A"/>
    <w:rsid w:val="00431557"/>
    <w:rsid w:val="004319F9"/>
    <w:rsid w:val="00433924"/>
    <w:rsid w:val="00433CFC"/>
    <w:rsid w:val="004342D7"/>
    <w:rsid w:val="00434472"/>
    <w:rsid w:val="00434FE5"/>
    <w:rsid w:val="00437A74"/>
    <w:rsid w:val="00437C46"/>
    <w:rsid w:val="004402C2"/>
    <w:rsid w:val="0044054D"/>
    <w:rsid w:val="00440D69"/>
    <w:rsid w:val="00441DBC"/>
    <w:rsid w:val="0044307F"/>
    <w:rsid w:val="00443200"/>
    <w:rsid w:val="004439FC"/>
    <w:rsid w:val="00444189"/>
    <w:rsid w:val="004449B1"/>
    <w:rsid w:val="00444D78"/>
    <w:rsid w:val="00445513"/>
    <w:rsid w:val="00445B13"/>
    <w:rsid w:val="004462BA"/>
    <w:rsid w:val="0044705A"/>
    <w:rsid w:val="00452044"/>
    <w:rsid w:val="004521AD"/>
    <w:rsid w:val="004525D4"/>
    <w:rsid w:val="0045440B"/>
    <w:rsid w:val="0045519F"/>
    <w:rsid w:val="00456488"/>
    <w:rsid w:val="00460311"/>
    <w:rsid w:val="004607B3"/>
    <w:rsid w:val="0046144A"/>
    <w:rsid w:val="00462B1A"/>
    <w:rsid w:val="00462FF5"/>
    <w:rsid w:val="00464332"/>
    <w:rsid w:val="00464E1C"/>
    <w:rsid w:val="0046645F"/>
    <w:rsid w:val="004665F0"/>
    <w:rsid w:val="004670F1"/>
    <w:rsid w:val="004677EC"/>
    <w:rsid w:val="0047004B"/>
    <w:rsid w:val="0047069F"/>
    <w:rsid w:val="0047122A"/>
    <w:rsid w:val="00471F5D"/>
    <w:rsid w:val="0047312A"/>
    <w:rsid w:val="004744E8"/>
    <w:rsid w:val="00474AF1"/>
    <w:rsid w:val="00475199"/>
    <w:rsid w:val="004758C4"/>
    <w:rsid w:val="0047752F"/>
    <w:rsid w:val="00477806"/>
    <w:rsid w:val="00480F41"/>
    <w:rsid w:val="004813C4"/>
    <w:rsid w:val="0048199C"/>
    <w:rsid w:val="00481E63"/>
    <w:rsid w:val="00482134"/>
    <w:rsid w:val="004821FB"/>
    <w:rsid w:val="00482386"/>
    <w:rsid w:val="004826B3"/>
    <w:rsid w:val="004826C5"/>
    <w:rsid w:val="004828BA"/>
    <w:rsid w:val="00484112"/>
    <w:rsid w:val="004846FD"/>
    <w:rsid w:val="00484940"/>
    <w:rsid w:val="00484C1F"/>
    <w:rsid w:val="00484F37"/>
    <w:rsid w:val="00485E5E"/>
    <w:rsid w:val="004861EC"/>
    <w:rsid w:val="0048761E"/>
    <w:rsid w:val="00487822"/>
    <w:rsid w:val="0049092D"/>
    <w:rsid w:val="004910F0"/>
    <w:rsid w:val="0049127F"/>
    <w:rsid w:val="00491C75"/>
    <w:rsid w:val="004921B4"/>
    <w:rsid w:val="0049226B"/>
    <w:rsid w:val="004922AF"/>
    <w:rsid w:val="00492A6C"/>
    <w:rsid w:val="00492FB1"/>
    <w:rsid w:val="00493CCF"/>
    <w:rsid w:val="00494A41"/>
    <w:rsid w:val="00495096"/>
    <w:rsid w:val="00495906"/>
    <w:rsid w:val="004964A6"/>
    <w:rsid w:val="004978B4"/>
    <w:rsid w:val="00497BFA"/>
    <w:rsid w:val="00497E92"/>
    <w:rsid w:val="004A0EBE"/>
    <w:rsid w:val="004A1AB2"/>
    <w:rsid w:val="004A3001"/>
    <w:rsid w:val="004A342B"/>
    <w:rsid w:val="004A3E6B"/>
    <w:rsid w:val="004A3FB2"/>
    <w:rsid w:val="004A46A8"/>
    <w:rsid w:val="004A514E"/>
    <w:rsid w:val="004A739B"/>
    <w:rsid w:val="004A7605"/>
    <w:rsid w:val="004B02EF"/>
    <w:rsid w:val="004B0C97"/>
    <w:rsid w:val="004B109C"/>
    <w:rsid w:val="004B167D"/>
    <w:rsid w:val="004B1986"/>
    <w:rsid w:val="004B2794"/>
    <w:rsid w:val="004B2871"/>
    <w:rsid w:val="004B3100"/>
    <w:rsid w:val="004B36D4"/>
    <w:rsid w:val="004B3D30"/>
    <w:rsid w:val="004B4EF5"/>
    <w:rsid w:val="004B5195"/>
    <w:rsid w:val="004B5251"/>
    <w:rsid w:val="004B5523"/>
    <w:rsid w:val="004B58E7"/>
    <w:rsid w:val="004B5B3A"/>
    <w:rsid w:val="004B5F6E"/>
    <w:rsid w:val="004B6702"/>
    <w:rsid w:val="004B7081"/>
    <w:rsid w:val="004B78BC"/>
    <w:rsid w:val="004C00CD"/>
    <w:rsid w:val="004C0E23"/>
    <w:rsid w:val="004C0E24"/>
    <w:rsid w:val="004C1AC5"/>
    <w:rsid w:val="004C2512"/>
    <w:rsid w:val="004C2ADF"/>
    <w:rsid w:val="004C2BBE"/>
    <w:rsid w:val="004C3CD7"/>
    <w:rsid w:val="004C3D68"/>
    <w:rsid w:val="004C3E4A"/>
    <w:rsid w:val="004C484E"/>
    <w:rsid w:val="004C48B0"/>
    <w:rsid w:val="004C4EF5"/>
    <w:rsid w:val="004C627B"/>
    <w:rsid w:val="004C7FAF"/>
    <w:rsid w:val="004D0CC1"/>
    <w:rsid w:val="004D0D71"/>
    <w:rsid w:val="004D1147"/>
    <w:rsid w:val="004D16D0"/>
    <w:rsid w:val="004D1A10"/>
    <w:rsid w:val="004D38CF"/>
    <w:rsid w:val="004D3CF3"/>
    <w:rsid w:val="004D4A7A"/>
    <w:rsid w:val="004D52D8"/>
    <w:rsid w:val="004D56B2"/>
    <w:rsid w:val="004D61A1"/>
    <w:rsid w:val="004D6CD7"/>
    <w:rsid w:val="004D75F5"/>
    <w:rsid w:val="004D75FC"/>
    <w:rsid w:val="004D7E80"/>
    <w:rsid w:val="004E0FB7"/>
    <w:rsid w:val="004E1911"/>
    <w:rsid w:val="004E1E81"/>
    <w:rsid w:val="004E4B8C"/>
    <w:rsid w:val="004E51F4"/>
    <w:rsid w:val="004E547F"/>
    <w:rsid w:val="004E63BA"/>
    <w:rsid w:val="004F1317"/>
    <w:rsid w:val="004F1F00"/>
    <w:rsid w:val="004F2808"/>
    <w:rsid w:val="004F3253"/>
    <w:rsid w:val="004F3BBE"/>
    <w:rsid w:val="004F3D8C"/>
    <w:rsid w:val="004F45BD"/>
    <w:rsid w:val="004F4F7B"/>
    <w:rsid w:val="004F5E94"/>
    <w:rsid w:val="004F5FB0"/>
    <w:rsid w:val="004F635A"/>
    <w:rsid w:val="004F6BC9"/>
    <w:rsid w:val="004F70AA"/>
    <w:rsid w:val="004F791B"/>
    <w:rsid w:val="005037F0"/>
    <w:rsid w:val="00503A18"/>
    <w:rsid w:val="005043C7"/>
    <w:rsid w:val="00505AC3"/>
    <w:rsid w:val="00505CF7"/>
    <w:rsid w:val="00506110"/>
    <w:rsid w:val="00506752"/>
    <w:rsid w:val="00506867"/>
    <w:rsid w:val="00507083"/>
    <w:rsid w:val="00507B9E"/>
    <w:rsid w:val="00512B99"/>
    <w:rsid w:val="005149C6"/>
    <w:rsid w:val="00514E22"/>
    <w:rsid w:val="00515271"/>
    <w:rsid w:val="0051575F"/>
    <w:rsid w:val="0051578A"/>
    <w:rsid w:val="00516989"/>
    <w:rsid w:val="005169AA"/>
    <w:rsid w:val="00520CF6"/>
    <w:rsid w:val="0052185A"/>
    <w:rsid w:val="00521A3B"/>
    <w:rsid w:val="005220CE"/>
    <w:rsid w:val="005222F7"/>
    <w:rsid w:val="005233E5"/>
    <w:rsid w:val="0052425D"/>
    <w:rsid w:val="005248AF"/>
    <w:rsid w:val="00525CB5"/>
    <w:rsid w:val="00526334"/>
    <w:rsid w:val="00526A6D"/>
    <w:rsid w:val="00526F96"/>
    <w:rsid w:val="0052732B"/>
    <w:rsid w:val="005275F7"/>
    <w:rsid w:val="005303AF"/>
    <w:rsid w:val="00530B4B"/>
    <w:rsid w:val="00530D9B"/>
    <w:rsid w:val="0053165A"/>
    <w:rsid w:val="0053182C"/>
    <w:rsid w:val="005319FF"/>
    <w:rsid w:val="00531C9F"/>
    <w:rsid w:val="00532477"/>
    <w:rsid w:val="00532DB5"/>
    <w:rsid w:val="00533B39"/>
    <w:rsid w:val="005350D9"/>
    <w:rsid w:val="00535179"/>
    <w:rsid w:val="00535770"/>
    <w:rsid w:val="00536F09"/>
    <w:rsid w:val="00536FFD"/>
    <w:rsid w:val="005376E3"/>
    <w:rsid w:val="00537C79"/>
    <w:rsid w:val="00537ED7"/>
    <w:rsid w:val="00540385"/>
    <w:rsid w:val="00540789"/>
    <w:rsid w:val="00541702"/>
    <w:rsid w:val="00542699"/>
    <w:rsid w:val="005428DC"/>
    <w:rsid w:val="00543214"/>
    <w:rsid w:val="00543402"/>
    <w:rsid w:val="005438DF"/>
    <w:rsid w:val="00545B71"/>
    <w:rsid w:val="005461EF"/>
    <w:rsid w:val="00546729"/>
    <w:rsid w:val="00546C86"/>
    <w:rsid w:val="00546FDA"/>
    <w:rsid w:val="00546FDB"/>
    <w:rsid w:val="00547037"/>
    <w:rsid w:val="00547EC4"/>
    <w:rsid w:val="005502BF"/>
    <w:rsid w:val="00551648"/>
    <w:rsid w:val="00551C81"/>
    <w:rsid w:val="00552864"/>
    <w:rsid w:val="00553923"/>
    <w:rsid w:val="005550FD"/>
    <w:rsid w:val="0055577E"/>
    <w:rsid w:val="0055594E"/>
    <w:rsid w:val="00555D8D"/>
    <w:rsid w:val="0055628D"/>
    <w:rsid w:val="00556697"/>
    <w:rsid w:val="005579FE"/>
    <w:rsid w:val="00557BF2"/>
    <w:rsid w:val="00560BA5"/>
    <w:rsid w:val="0056149E"/>
    <w:rsid w:val="005616C7"/>
    <w:rsid w:val="0056192D"/>
    <w:rsid w:val="00562A3A"/>
    <w:rsid w:val="005633B0"/>
    <w:rsid w:val="00564A93"/>
    <w:rsid w:val="00564DEC"/>
    <w:rsid w:val="00565508"/>
    <w:rsid w:val="00565BF4"/>
    <w:rsid w:val="00570424"/>
    <w:rsid w:val="005705C3"/>
    <w:rsid w:val="005710F8"/>
    <w:rsid w:val="00572834"/>
    <w:rsid w:val="00574317"/>
    <w:rsid w:val="005748B3"/>
    <w:rsid w:val="00575234"/>
    <w:rsid w:val="005762E5"/>
    <w:rsid w:val="00576E6E"/>
    <w:rsid w:val="005775F2"/>
    <w:rsid w:val="00577669"/>
    <w:rsid w:val="0058014B"/>
    <w:rsid w:val="00580A4B"/>
    <w:rsid w:val="00581DC2"/>
    <w:rsid w:val="00582103"/>
    <w:rsid w:val="005830E0"/>
    <w:rsid w:val="0058332E"/>
    <w:rsid w:val="005847FE"/>
    <w:rsid w:val="005859EE"/>
    <w:rsid w:val="00585D8F"/>
    <w:rsid w:val="00586A67"/>
    <w:rsid w:val="005879BD"/>
    <w:rsid w:val="00587B58"/>
    <w:rsid w:val="00587DC0"/>
    <w:rsid w:val="005906F9"/>
    <w:rsid w:val="00591904"/>
    <w:rsid w:val="00592EC3"/>
    <w:rsid w:val="005933CA"/>
    <w:rsid w:val="00593B1D"/>
    <w:rsid w:val="00595049"/>
    <w:rsid w:val="00595307"/>
    <w:rsid w:val="005960D2"/>
    <w:rsid w:val="00596363"/>
    <w:rsid w:val="0059645E"/>
    <w:rsid w:val="005969B4"/>
    <w:rsid w:val="00596ED9"/>
    <w:rsid w:val="00596F8D"/>
    <w:rsid w:val="00597771"/>
    <w:rsid w:val="00597933"/>
    <w:rsid w:val="00597ADD"/>
    <w:rsid w:val="005A096A"/>
    <w:rsid w:val="005A09E0"/>
    <w:rsid w:val="005A1B80"/>
    <w:rsid w:val="005A2314"/>
    <w:rsid w:val="005A2444"/>
    <w:rsid w:val="005A24DD"/>
    <w:rsid w:val="005A3D35"/>
    <w:rsid w:val="005A42F0"/>
    <w:rsid w:val="005A487B"/>
    <w:rsid w:val="005A4C3A"/>
    <w:rsid w:val="005A4C4F"/>
    <w:rsid w:val="005A524E"/>
    <w:rsid w:val="005A5FE5"/>
    <w:rsid w:val="005A619D"/>
    <w:rsid w:val="005A712D"/>
    <w:rsid w:val="005B0393"/>
    <w:rsid w:val="005B099E"/>
    <w:rsid w:val="005B217E"/>
    <w:rsid w:val="005B22EA"/>
    <w:rsid w:val="005B27B4"/>
    <w:rsid w:val="005B2C4B"/>
    <w:rsid w:val="005B3183"/>
    <w:rsid w:val="005B3798"/>
    <w:rsid w:val="005B5378"/>
    <w:rsid w:val="005B717E"/>
    <w:rsid w:val="005B7455"/>
    <w:rsid w:val="005B792C"/>
    <w:rsid w:val="005B7E47"/>
    <w:rsid w:val="005C0179"/>
    <w:rsid w:val="005C0B89"/>
    <w:rsid w:val="005C1DEA"/>
    <w:rsid w:val="005C1F90"/>
    <w:rsid w:val="005C20B8"/>
    <w:rsid w:val="005C24BA"/>
    <w:rsid w:val="005C5A5F"/>
    <w:rsid w:val="005C5D7D"/>
    <w:rsid w:val="005C5EBF"/>
    <w:rsid w:val="005D0394"/>
    <w:rsid w:val="005D23B6"/>
    <w:rsid w:val="005D36A8"/>
    <w:rsid w:val="005D5040"/>
    <w:rsid w:val="005D53F6"/>
    <w:rsid w:val="005D5869"/>
    <w:rsid w:val="005D58CC"/>
    <w:rsid w:val="005D5960"/>
    <w:rsid w:val="005D5B8E"/>
    <w:rsid w:val="005D5E02"/>
    <w:rsid w:val="005D61CB"/>
    <w:rsid w:val="005D64DF"/>
    <w:rsid w:val="005D65AC"/>
    <w:rsid w:val="005D6C12"/>
    <w:rsid w:val="005D6F7D"/>
    <w:rsid w:val="005D70F9"/>
    <w:rsid w:val="005E0813"/>
    <w:rsid w:val="005E122D"/>
    <w:rsid w:val="005E1C7C"/>
    <w:rsid w:val="005E2A08"/>
    <w:rsid w:val="005E3737"/>
    <w:rsid w:val="005E4680"/>
    <w:rsid w:val="005E4DDF"/>
    <w:rsid w:val="005E54A1"/>
    <w:rsid w:val="005E5DA9"/>
    <w:rsid w:val="005E6507"/>
    <w:rsid w:val="005E6BE9"/>
    <w:rsid w:val="005E6DFC"/>
    <w:rsid w:val="005E75F1"/>
    <w:rsid w:val="005F0562"/>
    <w:rsid w:val="005F06AC"/>
    <w:rsid w:val="005F06E8"/>
    <w:rsid w:val="005F09EA"/>
    <w:rsid w:val="005F1428"/>
    <w:rsid w:val="005F14CD"/>
    <w:rsid w:val="005F1758"/>
    <w:rsid w:val="005F200F"/>
    <w:rsid w:val="005F2CC1"/>
    <w:rsid w:val="005F2D71"/>
    <w:rsid w:val="005F3612"/>
    <w:rsid w:val="005F44F2"/>
    <w:rsid w:val="005F5004"/>
    <w:rsid w:val="005F519A"/>
    <w:rsid w:val="005F5820"/>
    <w:rsid w:val="005F5981"/>
    <w:rsid w:val="005F646F"/>
    <w:rsid w:val="005F676F"/>
    <w:rsid w:val="005F6BDD"/>
    <w:rsid w:val="005F6EF4"/>
    <w:rsid w:val="005F78FF"/>
    <w:rsid w:val="005F7DB5"/>
    <w:rsid w:val="006007A0"/>
    <w:rsid w:val="006009F0"/>
    <w:rsid w:val="00601154"/>
    <w:rsid w:val="00601462"/>
    <w:rsid w:val="0060303C"/>
    <w:rsid w:val="00603338"/>
    <w:rsid w:val="00606A3F"/>
    <w:rsid w:val="00606CA5"/>
    <w:rsid w:val="00607DBF"/>
    <w:rsid w:val="00607E62"/>
    <w:rsid w:val="00610A46"/>
    <w:rsid w:val="00610A63"/>
    <w:rsid w:val="00610E82"/>
    <w:rsid w:val="00611894"/>
    <w:rsid w:val="00611B8C"/>
    <w:rsid w:val="00611F40"/>
    <w:rsid w:val="00612289"/>
    <w:rsid w:val="006123B9"/>
    <w:rsid w:val="006123CB"/>
    <w:rsid w:val="00612A66"/>
    <w:rsid w:val="00612F13"/>
    <w:rsid w:val="00613B80"/>
    <w:rsid w:val="006156F0"/>
    <w:rsid w:val="00615A01"/>
    <w:rsid w:val="00616E1A"/>
    <w:rsid w:val="0061773B"/>
    <w:rsid w:val="00617743"/>
    <w:rsid w:val="006210C9"/>
    <w:rsid w:val="0062215D"/>
    <w:rsid w:val="006221D4"/>
    <w:rsid w:val="00623F1E"/>
    <w:rsid w:val="006242F4"/>
    <w:rsid w:val="00624952"/>
    <w:rsid w:val="00624A2A"/>
    <w:rsid w:val="00624E27"/>
    <w:rsid w:val="00625316"/>
    <w:rsid w:val="006269B2"/>
    <w:rsid w:val="00626AF8"/>
    <w:rsid w:val="0063247F"/>
    <w:rsid w:val="00632970"/>
    <w:rsid w:val="00632ADD"/>
    <w:rsid w:val="006331FF"/>
    <w:rsid w:val="006332EC"/>
    <w:rsid w:val="006333F9"/>
    <w:rsid w:val="00633558"/>
    <w:rsid w:val="00633C7D"/>
    <w:rsid w:val="006348D4"/>
    <w:rsid w:val="00634C63"/>
    <w:rsid w:val="00635FC7"/>
    <w:rsid w:val="006360B4"/>
    <w:rsid w:val="006364F6"/>
    <w:rsid w:val="0063679A"/>
    <w:rsid w:val="00636D5B"/>
    <w:rsid w:val="00637899"/>
    <w:rsid w:val="0064065D"/>
    <w:rsid w:val="0064083A"/>
    <w:rsid w:val="00642498"/>
    <w:rsid w:val="00642649"/>
    <w:rsid w:val="00642E03"/>
    <w:rsid w:val="00643049"/>
    <w:rsid w:val="00643BB6"/>
    <w:rsid w:val="00643D1F"/>
    <w:rsid w:val="00643D76"/>
    <w:rsid w:val="00644CE0"/>
    <w:rsid w:val="00646166"/>
    <w:rsid w:val="006464DD"/>
    <w:rsid w:val="00647268"/>
    <w:rsid w:val="00647A62"/>
    <w:rsid w:val="00647B61"/>
    <w:rsid w:val="00650AED"/>
    <w:rsid w:val="00651E34"/>
    <w:rsid w:val="0065204F"/>
    <w:rsid w:val="00652AB0"/>
    <w:rsid w:val="006543C1"/>
    <w:rsid w:val="00654566"/>
    <w:rsid w:val="006546D5"/>
    <w:rsid w:val="00654D2F"/>
    <w:rsid w:val="006550EE"/>
    <w:rsid w:val="0065567C"/>
    <w:rsid w:val="00656468"/>
    <w:rsid w:val="00657453"/>
    <w:rsid w:val="006577D4"/>
    <w:rsid w:val="00657EDE"/>
    <w:rsid w:val="00660720"/>
    <w:rsid w:val="00660F07"/>
    <w:rsid w:val="00661B66"/>
    <w:rsid w:val="00662E2C"/>
    <w:rsid w:val="006648C0"/>
    <w:rsid w:val="006665F9"/>
    <w:rsid w:val="00666CDD"/>
    <w:rsid w:val="00666F11"/>
    <w:rsid w:val="00666F20"/>
    <w:rsid w:val="0066731D"/>
    <w:rsid w:val="00667485"/>
    <w:rsid w:val="00670596"/>
    <w:rsid w:val="00670684"/>
    <w:rsid w:val="00670A8E"/>
    <w:rsid w:val="00671DAA"/>
    <w:rsid w:val="00671ECA"/>
    <w:rsid w:val="00671F65"/>
    <w:rsid w:val="0067205C"/>
    <w:rsid w:val="00672DEF"/>
    <w:rsid w:val="00672F1D"/>
    <w:rsid w:val="00673354"/>
    <w:rsid w:val="00673BCF"/>
    <w:rsid w:val="00674898"/>
    <w:rsid w:val="00674B33"/>
    <w:rsid w:val="00675EEA"/>
    <w:rsid w:val="00676AAE"/>
    <w:rsid w:val="00677497"/>
    <w:rsid w:val="00677FE3"/>
    <w:rsid w:val="00680756"/>
    <w:rsid w:val="00681067"/>
    <w:rsid w:val="006821DA"/>
    <w:rsid w:val="00682AFA"/>
    <w:rsid w:val="00682DF2"/>
    <w:rsid w:val="0068389F"/>
    <w:rsid w:val="00683FD2"/>
    <w:rsid w:val="0068419D"/>
    <w:rsid w:val="006842C0"/>
    <w:rsid w:val="00684659"/>
    <w:rsid w:val="00684CFE"/>
    <w:rsid w:val="00684D88"/>
    <w:rsid w:val="00685907"/>
    <w:rsid w:val="006867B5"/>
    <w:rsid w:val="00686D9F"/>
    <w:rsid w:val="00686ECD"/>
    <w:rsid w:val="00687C37"/>
    <w:rsid w:val="00691655"/>
    <w:rsid w:val="00692B34"/>
    <w:rsid w:val="00692FA4"/>
    <w:rsid w:val="00692FB8"/>
    <w:rsid w:val="00692FFB"/>
    <w:rsid w:val="00693FD6"/>
    <w:rsid w:val="00697060"/>
    <w:rsid w:val="0069732B"/>
    <w:rsid w:val="00697849"/>
    <w:rsid w:val="006A1D28"/>
    <w:rsid w:val="006A1E58"/>
    <w:rsid w:val="006A1E94"/>
    <w:rsid w:val="006A255D"/>
    <w:rsid w:val="006A3EDC"/>
    <w:rsid w:val="006A4BA1"/>
    <w:rsid w:val="006B01D3"/>
    <w:rsid w:val="006B0350"/>
    <w:rsid w:val="006B0B71"/>
    <w:rsid w:val="006B0BA4"/>
    <w:rsid w:val="006B0D61"/>
    <w:rsid w:val="006B21E4"/>
    <w:rsid w:val="006B4046"/>
    <w:rsid w:val="006B5A0F"/>
    <w:rsid w:val="006B5DB2"/>
    <w:rsid w:val="006B6171"/>
    <w:rsid w:val="006B6244"/>
    <w:rsid w:val="006B75F7"/>
    <w:rsid w:val="006B7A3F"/>
    <w:rsid w:val="006C020B"/>
    <w:rsid w:val="006C0231"/>
    <w:rsid w:val="006C0483"/>
    <w:rsid w:val="006C07AB"/>
    <w:rsid w:val="006C1AD2"/>
    <w:rsid w:val="006C2436"/>
    <w:rsid w:val="006C29F9"/>
    <w:rsid w:val="006C4F82"/>
    <w:rsid w:val="006C59DA"/>
    <w:rsid w:val="006C6781"/>
    <w:rsid w:val="006C67EE"/>
    <w:rsid w:val="006C6E84"/>
    <w:rsid w:val="006D0479"/>
    <w:rsid w:val="006D07BB"/>
    <w:rsid w:val="006D0E47"/>
    <w:rsid w:val="006D0E99"/>
    <w:rsid w:val="006D2E31"/>
    <w:rsid w:val="006D3301"/>
    <w:rsid w:val="006D4312"/>
    <w:rsid w:val="006D4762"/>
    <w:rsid w:val="006D4F66"/>
    <w:rsid w:val="006D6C63"/>
    <w:rsid w:val="006D700C"/>
    <w:rsid w:val="006D7A97"/>
    <w:rsid w:val="006E07A1"/>
    <w:rsid w:val="006E110D"/>
    <w:rsid w:val="006E1FD5"/>
    <w:rsid w:val="006E21A1"/>
    <w:rsid w:val="006E2CE1"/>
    <w:rsid w:val="006E3899"/>
    <w:rsid w:val="006E39B5"/>
    <w:rsid w:val="006E4E5A"/>
    <w:rsid w:val="006E560C"/>
    <w:rsid w:val="006E65B1"/>
    <w:rsid w:val="006E66A9"/>
    <w:rsid w:val="006E6C6A"/>
    <w:rsid w:val="006E6E4A"/>
    <w:rsid w:val="006E6FAB"/>
    <w:rsid w:val="006E75F3"/>
    <w:rsid w:val="006E770C"/>
    <w:rsid w:val="006E7C32"/>
    <w:rsid w:val="006F01D4"/>
    <w:rsid w:val="006F1081"/>
    <w:rsid w:val="006F1830"/>
    <w:rsid w:val="006F1F8C"/>
    <w:rsid w:val="006F2663"/>
    <w:rsid w:val="006F2748"/>
    <w:rsid w:val="006F2BE1"/>
    <w:rsid w:val="006F66E6"/>
    <w:rsid w:val="006F6A16"/>
    <w:rsid w:val="006F7CDD"/>
    <w:rsid w:val="006F7E7E"/>
    <w:rsid w:val="00701CFB"/>
    <w:rsid w:val="00702634"/>
    <w:rsid w:val="00702A22"/>
    <w:rsid w:val="00704D24"/>
    <w:rsid w:val="007051BC"/>
    <w:rsid w:val="00705D23"/>
    <w:rsid w:val="00706BD5"/>
    <w:rsid w:val="007117AC"/>
    <w:rsid w:val="00711952"/>
    <w:rsid w:val="00713B82"/>
    <w:rsid w:val="00713EF7"/>
    <w:rsid w:val="00714034"/>
    <w:rsid w:val="00715AF0"/>
    <w:rsid w:val="00716096"/>
    <w:rsid w:val="00716268"/>
    <w:rsid w:val="007166AE"/>
    <w:rsid w:val="00720CF6"/>
    <w:rsid w:val="00721746"/>
    <w:rsid w:val="00721CF7"/>
    <w:rsid w:val="007223BE"/>
    <w:rsid w:val="00722AA8"/>
    <w:rsid w:val="007247EB"/>
    <w:rsid w:val="00725FD4"/>
    <w:rsid w:val="007268CC"/>
    <w:rsid w:val="00726B28"/>
    <w:rsid w:val="00726CBC"/>
    <w:rsid w:val="00726E21"/>
    <w:rsid w:val="0072738C"/>
    <w:rsid w:val="00727632"/>
    <w:rsid w:val="00727EC2"/>
    <w:rsid w:val="00727FEC"/>
    <w:rsid w:val="00732D72"/>
    <w:rsid w:val="00733A17"/>
    <w:rsid w:val="007349A2"/>
    <w:rsid w:val="00734B44"/>
    <w:rsid w:val="007355F3"/>
    <w:rsid w:val="00735787"/>
    <w:rsid w:val="00735AF8"/>
    <w:rsid w:val="0073632A"/>
    <w:rsid w:val="00736554"/>
    <w:rsid w:val="007371E0"/>
    <w:rsid w:val="00737222"/>
    <w:rsid w:val="0073752B"/>
    <w:rsid w:val="00737EB0"/>
    <w:rsid w:val="0074106C"/>
    <w:rsid w:val="00741338"/>
    <w:rsid w:val="00741AEF"/>
    <w:rsid w:val="00741C84"/>
    <w:rsid w:val="00741E2C"/>
    <w:rsid w:val="00742C7E"/>
    <w:rsid w:val="007431B9"/>
    <w:rsid w:val="0074392A"/>
    <w:rsid w:val="00744260"/>
    <w:rsid w:val="00744611"/>
    <w:rsid w:val="00744838"/>
    <w:rsid w:val="0074599C"/>
    <w:rsid w:val="00746450"/>
    <w:rsid w:val="0074704A"/>
    <w:rsid w:val="0074725D"/>
    <w:rsid w:val="00747807"/>
    <w:rsid w:val="00747EB1"/>
    <w:rsid w:val="0075042D"/>
    <w:rsid w:val="0075087F"/>
    <w:rsid w:val="00751402"/>
    <w:rsid w:val="00751C4C"/>
    <w:rsid w:val="007524A8"/>
    <w:rsid w:val="00752765"/>
    <w:rsid w:val="00752994"/>
    <w:rsid w:val="00752F68"/>
    <w:rsid w:val="00753087"/>
    <w:rsid w:val="00753A74"/>
    <w:rsid w:val="00753D92"/>
    <w:rsid w:val="00753F70"/>
    <w:rsid w:val="00754247"/>
    <w:rsid w:val="007542E4"/>
    <w:rsid w:val="00754CF9"/>
    <w:rsid w:val="00755A65"/>
    <w:rsid w:val="00755B15"/>
    <w:rsid w:val="00756062"/>
    <w:rsid w:val="0075691F"/>
    <w:rsid w:val="00756965"/>
    <w:rsid w:val="00756CEA"/>
    <w:rsid w:val="00757F6C"/>
    <w:rsid w:val="00760170"/>
    <w:rsid w:val="007604D7"/>
    <w:rsid w:val="00760692"/>
    <w:rsid w:val="007610A1"/>
    <w:rsid w:val="0076114B"/>
    <w:rsid w:val="007612C8"/>
    <w:rsid w:val="007619AF"/>
    <w:rsid w:val="007628D1"/>
    <w:rsid w:val="00762910"/>
    <w:rsid w:val="00762B39"/>
    <w:rsid w:val="00763CFC"/>
    <w:rsid w:val="00765151"/>
    <w:rsid w:val="00766119"/>
    <w:rsid w:val="0076645A"/>
    <w:rsid w:val="00766A72"/>
    <w:rsid w:val="007672ED"/>
    <w:rsid w:val="00770BAB"/>
    <w:rsid w:val="007716A0"/>
    <w:rsid w:val="0077183F"/>
    <w:rsid w:val="00772461"/>
    <w:rsid w:val="007726AC"/>
    <w:rsid w:val="0077283F"/>
    <w:rsid w:val="007737ED"/>
    <w:rsid w:val="00774190"/>
    <w:rsid w:val="007745F9"/>
    <w:rsid w:val="007748CF"/>
    <w:rsid w:val="007756C5"/>
    <w:rsid w:val="007757DD"/>
    <w:rsid w:val="0077706A"/>
    <w:rsid w:val="0077768C"/>
    <w:rsid w:val="007801E6"/>
    <w:rsid w:val="00780D3E"/>
    <w:rsid w:val="00781A89"/>
    <w:rsid w:val="00782611"/>
    <w:rsid w:val="00782DE7"/>
    <w:rsid w:val="0078331C"/>
    <w:rsid w:val="0078348C"/>
    <w:rsid w:val="00783CC2"/>
    <w:rsid w:val="00783CCE"/>
    <w:rsid w:val="00784253"/>
    <w:rsid w:val="00784547"/>
    <w:rsid w:val="007859DD"/>
    <w:rsid w:val="00786409"/>
    <w:rsid w:val="00786442"/>
    <w:rsid w:val="00786FCB"/>
    <w:rsid w:val="00787782"/>
    <w:rsid w:val="00790214"/>
    <w:rsid w:val="00793D2C"/>
    <w:rsid w:val="00794050"/>
    <w:rsid w:val="007953F5"/>
    <w:rsid w:val="00795B0E"/>
    <w:rsid w:val="0079645B"/>
    <w:rsid w:val="00797396"/>
    <w:rsid w:val="007978DE"/>
    <w:rsid w:val="007A0232"/>
    <w:rsid w:val="007A12E7"/>
    <w:rsid w:val="007A1B82"/>
    <w:rsid w:val="007A25C1"/>
    <w:rsid w:val="007A2F04"/>
    <w:rsid w:val="007A370D"/>
    <w:rsid w:val="007A5100"/>
    <w:rsid w:val="007A61ED"/>
    <w:rsid w:val="007A7EA7"/>
    <w:rsid w:val="007B028E"/>
    <w:rsid w:val="007B0EC3"/>
    <w:rsid w:val="007B151A"/>
    <w:rsid w:val="007B1F91"/>
    <w:rsid w:val="007B214E"/>
    <w:rsid w:val="007B25C5"/>
    <w:rsid w:val="007B2917"/>
    <w:rsid w:val="007B314D"/>
    <w:rsid w:val="007B3ADF"/>
    <w:rsid w:val="007B3EBE"/>
    <w:rsid w:val="007B416F"/>
    <w:rsid w:val="007B5BD8"/>
    <w:rsid w:val="007B6001"/>
    <w:rsid w:val="007C0564"/>
    <w:rsid w:val="007C1C0A"/>
    <w:rsid w:val="007C3688"/>
    <w:rsid w:val="007C3B49"/>
    <w:rsid w:val="007C4629"/>
    <w:rsid w:val="007C7621"/>
    <w:rsid w:val="007C7AE7"/>
    <w:rsid w:val="007C7BBA"/>
    <w:rsid w:val="007D02DD"/>
    <w:rsid w:val="007D078F"/>
    <w:rsid w:val="007D091E"/>
    <w:rsid w:val="007D1135"/>
    <w:rsid w:val="007D14D9"/>
    <w:rsid w:val="007D1912"/>
    <w:rsid w:val="007D1A35"/>
    <w:rsid w:val="007D2837"/>
    <w:rsid w:val="007D3AA2"/>
    <w:rsid w:val="007D4362"/>
    <w:rsid w:val="007D4838"/>
    <w:rsid w:val="007D48F3"/>
    <w:rsid w:val="007D5321"/>
    <w:rsid w:val="007D5BB4"/>
    <w:rsid w:val="007D6645"/>
    <w:rsid w:val="007D73CE"/>
    <w:rsid w:val="007E0B7B"/>
    <w:rsid w:val="007E0E17"/>
    <w:rsid w:val="007E1422"/>
    <w:rsid w:val="007E1C1F"/>
    <w:rsid w:val="007E1E25"/>
    <w:rsid w:val="007E2680"/>
    <w:rsid w:val="007E282D"/>
    <w:rsid w:val="007E4612"/>
    <w:rsid w:val="007E703E"/>
    <w:rsid w:val="007E7D4B"/>
    <w:rsid w:val="007F0D08"/>
    <w:rsid w:val="007F12CD"/>
    <w:rsid w:val="007F14A1"/>
    <w:rsid w:val="007F2E49"/>
    <w:rsid w:val="007F2F66"/>
    <w:rsid w:val="007F4A21"/>
    <w:rsid w:val="007F52E3"/>
    <w:rsid w:val="007F6096"/>
    <w:rsid w:val="007F6B8C"/>
    <w:rsid w:val="007F6CB4"/>
    <w:rsid w:val="00800431"/>
    <w:rsid w:val="0080096A"/>
    <w:rsid w:val="00800B9B"/>
    <w:rsid w:val="0080201E"/>
    <w:rsid w:val="008024DC"/>
    <w:rsid w:val="00802E23"/>
    <w:rsid w:val="008030ED"/>
    <w:rsid w:val="00803349"/>
    <w:rsid w:val="00803473"/>
    <w:rsid w:val="00803E42"/>
    <w:rsid w:val="0080446F"/>
    <w:rsid w:val="00804A3A"/>
    <w:rsid w:val="008057A3"/>
    <w:rsid w:val="00805EBC"/>
    <w:rsid w:val="0080623F"/>
    <w:rsid w:val="008066D1"/>
    <w:rsid w:val="008071D4"/>
    <w:rsid w:val="008073A8"/>
    <w:rsid w:val="00807BCB"/>
    <w:rsid w:val="00807EBE"/>
    <w:rsid w:val="00807F87"/>
    <w:rsid w:val="00810593"/>
    <w:rsid w:val="0081148B"/>
    <w:rsid w:val="00811628"/>
    <w:rsid w:val="008120DC"/>
    <w:rsid w:val="008123CB"/>
    <w:rsid w:val="00812C5C"/>
    <w:rsid w:val="00812E21"/>
    <w:rsid w:val="0081324D"/>
    <w:rsid w:val="00813922"/>
    <w:rsid w:val="00813E24"/>
    <w:rsid w:val="00814A30"/>
    <w:rsid w:val="00814C31"/>
    <w:rsid w:val="008160B9"/>
    <w:rsid w:val="0081615B"/>
    <w:rsid w:val="00816CBA"/>
    <w:rsid w:val="00817A5E"/>
    <w:rsid w:val="00817AD9"/>
    <w:rsid w:val="00821552"/>
    <w:rsid w:val="0082260B"/>
    <w:rsid w:val="008231A5"/>
    <w:rsid w:val="00823432"/>
    <w:rsid w:val="0082408F"/>
    <w:rsid w:val="00824E7F"/>
    <w:rsid w:val="008251D5"/>
    <w:rsid w:val="00825206"/>
    <w:rsid w:val="0082564D"/>
    <w:rsid w:val="00826745"/>
    <w:rsid w:val="008273E7"/>
    <w:rsid w:val="00827B59"/>
    <w:rsid w:val="008304DC"/>
    <w:rsid w:val="008308BC"/>
    <w:rsid w:val="00831E62"/>
    <w:rsid w:val="008323F2"/>
    <w:rsid w:val="00832BA5"/>
    <w:rsid w:val="00832FBB"/>
    <w:rsid w:val="0083374C"/>
    <w:rsid w:val="00834356"/>
    <w:rsid w:val="00834F53"/>
    <w:rsid w:val="00835A1D"/>
    <w:rsid w:val="008362E3"/>
    <w:rsid w:val="00836D6F"/>
    <w:rsid w:val="00837729"/>
    <w:rsid w:val="00837978"/>
    <w:rsid w:val="00840824"/>
    <w:rsid w:val="00840CA1"/>
    <w:rsid w:val="00841297"/>
    <w:rsid w:val="008430D8"/>
    <w:rsid w:val="008433F2"/>
    <w:rsid w:val="00843C53"/>
    <w:rsid w:val="00844239"/>
    <w:rsid w:val="00845E51"/>
    <w:rsid w:val="008464A7"/>
    <w:rsid w:val="00846B98"/>
    <w:rsid w:val="00846D6B"/>
    <w:rsid w:val="008475DE"/>
    <w:rsid w:val="00847B96"/>
    <w:rsid w:val="00847DAC"/>
    <w:rsid w:val="00850FB0"/>
    <w:rsid w:val="0085185E"/>
    <w:rsid w:val="00851DD3"/>
    <w:rsid w:val="00853129"/>
    <w:rsid w:val="00853C89"/>
    <w:rsid w:val="00854BFD"/>
    <w:rsid w:val="00855241"/>
    <w:rsid w:val="008569DD"/>
    <w:rsid w:val="008570C5"/>
    <w:rsid w:val="00857313"/>
    <w:rsid w:val="00857E59"/>
    <w:rsid w:val="0086100F"/>
    <w:rsid w:val="00861110"/>
    <w:rsid w:val="0086265C"/>
    <w:rsid w:val="00862903"/>
    <w:rsid w:val="00864C36"/>
    <w:rsid w:val="008652AE"/>
    <w:rsid w:val="00865903"/>
    <w:rsid w:val="00865CB8"/>
    <w:rsid w:val="008666C2"/>
    <w:rsid w:val="00867BE1"/>
    <w:rsid w:val="008704A9"/>
    <w:rsid w:val="0087084A"/>
    <w:rsid w:val="00871FE2"/>
    <w:rsid w:val="00872227"/>
    <w:rsid w:val="008722D8"/>
    <w:rsid w:val="008727E4"/>
    <w:rsid w:val="00872970"/>
    <w:rsid w:val="00872A9B"/>
    <w:rsid w:val="00873453"/>
    <w:rsid w:val="00873BCC"/>
    <w:rsid w:val="008740AC"/>
    <w:rsid w:val="00874981"/>
    <w:rsid w:val="00874B74"/>
    <w:rsid w:val="008764EE"/>
    <w:rsid w:val="008765F1"/>
    <w:rsid w:val="00876BFC"/>
    <w:rsid w:val="00877AF4"/>
    <w:rsid w:val="00877E2B"/>
    <w:rsid w:val="008800C7"/>
    <w:rsid w:val="00881FB0"/>
    <w:rsid w:val="008825D5"/>
    <w:rsid w:val="008827BE"/>
    <w:rsid w:val="00884078"/>
    <w:rsid w:val="008842B3"/>
    <w:rsid w:val="00884BA7"/>
    <w:rsid w:val="0088545C"/>
    <w:rsid w:val="00885482"/>
    <w:rsid w:val="00885985"/>
    <w:rsid w:val="00885CE7"/>
    <w:rsid w:val="00885D50"/>
    <w:rsid w:val="00885DD0"/>
    <w:rsid w:val="00886362"/>
    <w:rsid w:val="0089055A"/>
    <w:rsid w:val="00890A94"/>
    <w:rsid w:val="0089107E"/>
    <w:rsid w:val="008911B9"/>
    <w:rsid w:val="008920F6"/>
    <w:rsid w:val="00892222"/>
    <w:rsid w:val="0089280E"/>
    <w:rsid w:val="00892B08"/>
    <w:rsid w:val="00893E2A"/>
    <w:rsid w:val="00893F40"/>
    <w:rsid w:val="00894367"/>
    <w:rsid w:val="0089471A"/>
    <w:rsid w:val="00895B17"/>
    <w:rsid w:val="0089653E"/>
    <w:rsid w:val="0089737C"/>
    <w:rsid w:val="008A20D4"/>
    <w:rsid w:val="008A219D"/>
    <w:rsid w:val="008A22D6"/>
    <w:rsid w:val="008A2CD4"/>
    <w:rsid w:val="008A30FE"/>
    <w:rsid w:val="008A39AD"/>
    <w:rsid w:val="008A408E"/>
    <w:rsid w:val="008A476B"/>
    <w:rsid w:val="008A505C"/>
    <w:rsid w:val="008A5C89"/>
    <w:rsid w:val="008A6399"/>
    <w:rsid w:val="008A6D3C"/>
    <w:rsid w:val="008B0E03"/>
    <w:rsid w:val="008B232F"/>
    <w:rsid w:val="008B235E"/>
    <w:rsid w:val="008B2DB0"/>
    <w:rsid w:val="008B3703"/>
    <w:rsid w:val="008B392E"/>
    <w:rsid w:val="008B47BB"/>
    <w:rsid w:val="008B483A"/>
    <w:rsid w:val="008B5CE5"/>
    <w:rsid w:val="008B611C"/>
    <w:rsid w:val="008B6120"/>
    <w:rsid w:val="008B612A"/>
    <w:rsid w:val="008B6321"/>
    <w:rsid w:val="008B7311"/>
    <w:rsid w:val="008B7581"/>
    <w:rsid w:val="008B7FD5"/>
    <w:rsid w:val="008C07FF"/>
    <w:rsid w:val="008C14D4"/>
    <w:rsid w:val="008C22EB"/>
    <w:rsid w:val="008C2300"/>
    <w:rsid w:val="008C3273"/>
    <w:rsid w:val="008C3625"/>
    <w:rsid w:val="008C4470"/>
    <w:rsid w:val="008C5D58"/>
    <w:rsid w:val="008C5E86"/>
    <w:rsid w:val="008C65E9"/>
    <w:rsid w:val="008C737C"/>
    <w:rsid w:val="008C7760"/>
    <w:rsid w:val="008C7AA8"/>
    <w:rsid w:val="008C7BA8"/>
    <w:rsid w:val="008C7F2F"/>
    <w:rsid w:val="008D1058"/>
    <w:rsid w:val="008D1064"/>
    <w:rsid w:val="008D2658"/>
    <w:rsid w:val="008D3D85"/>
    <w:rsid w:val="008D4308"/>
    <w:rsid w:val="008D4E10"/>
    <w:rsid w:val="008D6BFD"/>
    <w:rsid w:val="008D79B4"/>
    <w:rsid w:val="008E02AC"/>
    <w:rsid w:val="008E0595"/>
    <w:rsid w:val="008E17B5"/>
    <w:rsid w:val="008E2AA5"/>
    <w:rsid w:val="008E2C1A"/>
    <w:rsid w:val="008E312E"/>
    <w:rsid w:val="008E3624"/>
    <w:rsid w:val="008E3D2F"/>
    <w:rsid w:val="008E3D8A"/>
    <w:rsid w:val="008E538C"/>
    <w:rsid w:val="008E6557"/>
    <w:rsid w:val="008E6B0C"/>
    <w:rsid w:val="008E71D4"/>
    <w:rsid w:val="008E7C6F"/>
    <w:rsid w:val="008F0607"/>
    <w:rsid w:val="008F09A7"/>
    <w:rsid w:val="008F0AC2"/>
    <w:rsid w:val="008F103C"/>
    <w:rsid w:val="008F1251"/>
    <w:rsid w:val="008F1B7C"/>
    <w:rsid w:val="008F1FBB"/>
    <w:rsid w:val="008F25C4"/>
    <w:rsid w:val="008F3D5B"/>
    <w:rsid w:val="008F45C8"/>
    <w:rsid w:val="008F4D92"/>
    <w:rsid w:val="008F4E42"/>
    <w:rsid w:val="008F518A"/>
    <w:rsid w:val="008F52F7"/>
    <w:rsid w:val="008F57A8"/>
    <w:rsid w:val="008F5802"/>
    <w:rsid w:val="008F5E36"/>
    <w:rsid w:val="008F6171"/>
    <w:rsid w:val="008F6CBF"/>
    <w:rsid w:val="008F7458"/>
    <w:rsid w:val="008F7500"/>
    <w:rsid w:val="0090038B"/>
    <w:rsid w:val="00900DB6"/>
    <w:rsid w:val="009013C7"/>
    <w:rsid w:val="009014CF"/>
    <w:rsid w:val="009016D0"/>
    <w:rsid w:val="00901B86"/>
    <w:rsid w:val="00901CB4"/>
    <w:rsid w:val="00902124"/>
    <w:rsid w:val="0090226A"/>
    <w:rsid w:val="00902C65"/>
    <w:rsid w:val="009040FD"/>
    <w:rsid w:val="009045E5"/>
    <w:rsid w:val="00904885"/>
    <w:rsid w:val="009051B6"/>
    <w:rsid w:val="00905663"/>
    <w:rsid w:val="00905C0E"/>
    <w:rsid w:val="00905FFD"/>
    <w:rsid w:val="009063B3"/>
    <w:rsid w:val="00911886"/>
    <w:rsid w:val="009120C1"/>
    <w:rsid w:val="00912F43"/>
    <w:rsid w:val="00913766"/>
    <w:rsid w:val="00913A1A"/>
    <w:rsid w:val="00913CA3"/>
    <w:rsid w:val="00914C6A"/>
    <w:rsid w:val="00914DF0"/>
    <w:rsid w:val="00915A50"/>
    <w:rsid w:val="00915C0C"/>
    <w:rsid w:val="00915DAC"/>
    <w:rsid w:val="00917975"/>
    <w:rsid w:val="00917A08"/>
    <w:rsid w:val="009201CD"/>
    <w:rsid w:val="0092021E"/>
    <w:rsid w:val="0092029A"/>
    <w:rsid w:val="0092040D"/>
    <w:rsid w:val="0092051B"/>
    <w:rsid w:val="009220C8"/>
    <w:rsid w:val="009223E6"/>
    <w:rsid w:val="0092326C"/>
    <w:rsid w:val="0092411A"/>
    <w:rsid w:val="0092484B"/>
    <w:rsid w:val="00925195"/>
    <w:rsid w:val="0092624C"/>
    <w:rsid w:val="009264EB"/>
    <w:rsid w:val="00927371"/>
    <w:rsid w:val="00930B69"/>
    <w:rsid w:val="0093108C"/>
    <w:rsid w:val="009314BA"/>
    <w:rsid w:val="0093255C"/>
    <w:rsid w:val="009343AB"/>
    <w:rsid w:val="00934ADC"/>
    <w:rsid w:val="009350B0"/>
    <w:rsid w:val="00936023"/>
    <w:rsid w:val="00936626"/>
    <w:rsid w:val="00936B77"/>
    <w:rsid w:val="0093794E"/>
    <w:rsid w:val="00937DD3"/>
    <w:rsid w:val="00940533"/>
    <w:rsid w:val="00942B25"/>
    <w:rsid w:val="009432E6"/>
    <w:rsid w:val="009439B8"/>
    <w:rsid w:val="00943BFB"/>
    <w:rsid w:val="00944358"/>
    <w:rsid w:val="0094472C"/>
    <w:rsid w:val="00944971"/>
    <w:rsid w:val="00944A81"/>
    <w:rsid w:val="00945183"/>
    <w:rsid w:val="00945440"/>
    <w:rsid w:val="009457CC"/>
    <w:rsid w:val="00946290"/>
    <w:rsid w:val="00946B6A"/>
    <w:rsid w:val="00947479"/>
    <w:rsid w:val="0094750C"/>
    <w:rsid w:val="009478D2"/>
    <w:rsid w:val="00947BBB"/>
    <w:rsid w:val="0095018C"/>
    <w:rsid w:val="00950624"/>
    <w:rsid w:val="00952215"/>
    <w:rsid w:val="0095254B"/>
    <w:rsid w:val="00953191"/>
    <w:rsid w:val="00953592"/>
    <w:rsid w:val="0095471B"/>
    <w:rsid w:val="00954B60"/>
    <w:rsid w:val="009562EB"/>
    <w:rsid w:val="00956EAF"/>
    <w:rsid w:val="00956F51"/>
    <w:rsid w:val="00957926"/>
    <w:rsid w:val="00957977"/>
    <w:rsid w:val="00961F92"/>
    <w:rsid w:val="00963701"/>
    <w:rsid w:val="0096382C"/>
    <w:rsid w:val="00963F50"/>
    <w:rsid w:val="00964174"/>
    <w:rsid w:val="00964665"/>
    <w:rsid w:val="0096472C"/>
    <w:rsid w:val="009647AB"/>
    <w:rsid w:val="00964D70"/>
    <w:rsid w:val="00964F66"/>
    <w:rsid w:val="00965C9A"/>
    <w:rsid w:val="0096688F"/>
    <w:rsid w:val="00967D50"/>
    <w:rsid w:val="00967D84"/>
    <w:rsid w:val="0097017D"/>
    <w:rsid w:val="0097103D"/>
    <w:rsid w:val="00971336"/>
    <w:rsid w:val="00972148"/>
    <w:rsid w:val="00972D6A"/>
    <w:rsid w:val="0097383F"/>
    <w:rsid w:val="009739B0"/>
    <w:rsid w:val="00974083"/>
    <w:rsid w:val="00974996"/>
    <w:rsid w:val="0097579D"/>
    <w:rsid w:val="00975BE3"/>
    <w:rsid w:val="0097626B"/>
    <w:rsid w:val="00976AFD"/>
    <w:rsid w:val="009770BE"/>
    <w:rsid w:val="0097764D"/>
    <w:rsid w:val="00977E72"/>
    <w:rsid w:val="009812FB"/>
    <w:rsid w:val="00981AFF"/>
    <w:rsid w:val="009820E1"/>
    <w:rsid w:val="0098244E"/>
    <w:rsid w:val="00983259"/>
    <w:rsid w:val="00983AD0"/>
    <w:rsid w:val="00983D76"/>
    <w:rsid w:val="00983F0A"/>
    <w:rsid w:val="00984918"/>
    <w:rsid w:val="00984B30"/>
    <w:rsid w:val="00984D35"/>
    <w:rsid w:val="00985903"/>
    <w:rsid w:val="00987359"/>
    <w:rsid w:val="00987ABE"/>
    <w:rsid w:val="00987D57"/>
    <w:rsid w:val="00987EAA"/>
    <w:rsid w:val="00990794"/>
    <w:rsid w:val="00990D30"/>
    <w:rsid w:val="00990DC3"/>
    <w:rsid w:val="009917AB"/>
    <w:rsid w:val="009917F1"/>
    <w:rsid w:val="00992757"/>
    <w:rsid w:val="00993482"/>
    <w:rsid w:val="0099382F"/>
    <w:rsid w:val="00993C1D"/>
    <w:rsid w:val="00993F5B"/>
    <w:rsid w:val="00994B8D"/>
    <w:rsid w:val="00994FFB"/>
    <w:rsid w:val="00995590"/>
    <w:rsid w:val="00995AEA"/>
    <w:rsid w:val="00996E0F"/>
    <w:rsid w:val="0099746F"/>
    <w:rsid w:val="009A0371"/>
    <w:rsid w:val="009A05AB"/>
    <w:rsid w:val="009A0E34"/>
    <w:rsid w:val="009A0FAD"/>
    <w:rsid w:val="009A1884"/>
    <w:rsid w:val="009A1BA6"/>
    <w:rsid w:val="009A2383"/>
    <w:rsid w:val="009A2A65"/>
    <w:rsid w:val="009A31FB"/>
    <w:rsid w:val="009A3A7D"/>
    <w:rsid w:val="009A3BA9"/>
    <w:rsid w:val="009A3E28"/>
    <w:rsid w:val="009A4A2B"/>
    <w:rsid w:val="009A4C7D"/>
    <w:rsid w:val="009A4D86"/>
    <w:rsid w:val="009A5FAD"/>
    <w:rsid w:val="009A5FEB"/>
    <w:rsid w:val="009A7028"/>
    <w:rsid w:val="009B107C"/>
    <w:rsid w:val="009B1D21"/>
    <w:rsid w:val="009B4047"/>
    <w:rsid w:val="009B4764"/>
    <w:rsid w:val="009B629F"/>
    <w:rsid w:val="009B62A5"/>
    <w:rsid w:val="009B65BB"/>
    <w:rsid w:val="009B67A8"/>
    <w:rsid w:val="009B69DF"/>
    <w:rsid w:val="009B73B5"/>
    <w:rsid w:val="009B7EBD"/>
    <w:rsid w:val="009C0340"/>
    <w:rsid w:val="009C0AF4"/>
    <w:rsid w:val="009C0AF6"/>
    <w:rsid w:val="009C1220"/>
    <w:rsid w:val="009C2132"/>
    <w:rsid w:val="009C2C45"/>
    <w:rsid w:val="009C301E"/>
    <w:rsid w:val="009C3124"/>
    <w:rsid w:val="009C31E4"/>
    <w:rsid w:val="009C3C68"/>
    <w:rsid w:val="009C5848"/>
    <w:rsid w:val="009C5A07"/>
    <w:rsid w:val="009C637D"/>
    <w:rsid w:val="009C675B"/>
    <w:rsid w:val="009C6A24"/>
    <w:rsid w:val="009C6AE0"/>
    <w:rsid w:val="009C6B8C"/>
    <w:rsid w:val="009C7BAC"/>
    <w:rsid w:val="009D1E10"/>
    <w:rsid w:val="009D326B"/>
    <w:rsid w:val="009D33A0"/>
    <w:rsid w:val="009D3517"/>
    <w:rsid w:val="009D3F1B"/>
    <w:rsid w:val="009D425D"/>
    <w:rsid w:val="009D4F85"/>
    <w:rsid w:val="009D54B9"/>
    <w:rsid w:val="009D5A73"/>
    <w:rsid w:val="009D5A9B"/>
    <w:rsid w:val="009D5AA7"/>
    <w:rsid w:val="009D5F02"/>
    <w:rsid w:val="009D6BBC"/>
    <w:rsid w:val="009D71D1"/>
    <w:rsid w:val="009D7B40"/>
    <w:rsid w:val="009E0B4C"/>
    <w:rsid w:val="009E1098"/>
    <w:rsid w:val="009E1D2F"/>
    <w:rsid w:val="009E2A86"/>
    <w:rsid w:val="009E4863"/>
    <w:rsid w:val="009E4E72"/>
    <w:rsid w:val="009E645F"/>
    <w:rsid w:val="009E65B2"/>
    <w:rsid w:val="009E699C"/>
    <w:rsid w:val="009E6A0A"/>
    <w:rsid w:val="009E6F29"/>
    <w:rsid w:val="009E7383"/>
    <w:rsid w:val="009E7B19"/>
    <w:rsid w:val="009F0250"/>
    <w:rsid w:val="009F0E28"/>
    <w:rsid w:val="009F440A"/>
    <w:rsid w:val="009F5160"/>
    <w:rsid w:val="009F557E"/>
    <w:rsid w:val="009F5B97"/>
    <w:rsid w:val="009F6033"/>
    <w:rsid w:val="009F60C4"/>
    <w:rsid w:val="009F7360"/>
    <w:rsid w:val="00A01A49"/>
    <w:rsid w:val="00A060A0"/>
    <w:rsid w:val="00A063FC"/>
    <w:rsid w:val="00A06918"/>
    <w:rsid w:val="00A10020"/>
    <w:rsid w:val="00A1018F"/>
    <w:rsid w:val="00A127C5"/>
    <w:rsid w:val="00A13A8E"/>
    <w:rsid w:val="00A13B32"/>
    <w:rsid w:val="00A13C6A"/>
    <w:rsid w:val="00A140B3"/>
    <w:rsid w:val="00A15C48"/>
    <w:rsid w:val="00A1647D"/>
    <w:rsid w:val="00A17D0A"/>
    <w:rsid w:val="00A20295"/>
    <w:rsid w:val="00A20301"/>
    <w:rsid w:val="00A21A64"/>
    <w:rsid w:val="00A21D40"/>
    <w:rsid w:val="00A21E23"/>
    <w:rsid w:val="00A22086"/>
    <w:rsid w:val="00A22B87"/>
    <w:rsid w:val="00A23030"/>
    <w:rsid w:val="00A23282"/>
    <w:rsid w:val="00A2409D"/>
    <w:rsid w:val="00A24F23"/>
    <w:rsid w:val="00A250CF"/>
    <w:rsid w:val="00A25D3B"/>
    <w:rsid w:val="00A26755"/>
    <w:rsid w:val="00A26D4F"/>
    <w:rsid w:val="00A277A5"/>
    <w:rsid w:val="00A3076D"/>
    <w:rsid w:val="00A309D4"/>
    <w:rsid w:val="00A30D39"/>
    <w:rsid w:val="00A312FB"/>
    <w:rsid w:val="00A32BC9"/>
    <w:rsid w:val="00A32F2A"/>
    <w:rsid w:val="00A3359A"/>
    <w:rsid w:val="00A33675"/>
    <w:rsid w:val="00A338C2"/>
    <w:rsid w:val="00A3390C"/>
    <w:rsid w:val="00A3390F"/>
    <w:rsid w:val="00A346FD"/>
    <w:rsid w:val="00A34D5A"/>
    <w:rsid w:val="00A35A68"/>
    <w:rsid w:val="00A36226"/>
    <w:rsid w:val="00A366C5"/>
    <w:rsid w:val="00A3687E"/>
    <w:rsid w:val="00A40465"/>
    <w:rsid w:val="00A40736"/>
    <w:rsid w:val="00A4190B"/>
    <w:rsid w:val="00A41CC4"/>
    <w:rsid w:val="00A42E16"/>
    <w:rsid w:val="00A43B18"/>
    <w:rsid w:val="00A43DB4"/>
    <w:rsid w:val="00A44CAF"/>
    <w:rsid w:val="00A463CC"/>
    <w:rsid w:val="00A46789"/>
    <w:rsid w:val="00A468D4"/>
    <w:rsid w:val="00A4717E"/>
    <w:rsid w:val="00A474C3"/>
    <w:rsid w:val="00A47682"/>
    <w:rsid w:val="00A4797F"/>
    <w:rsid w:val="00A504C4"/>
    <w:rsid w:val="00A50594"/>
    <w:rsid w:val="00A51521"/>
    <w:rsid w:val="00A52003"/>
    <w:rsid w:val="00A520A6"/>
    <w:rsid w:val="00A5258D"/>
    <w:rsid w:val="00A5295C"/>
    <w:rsid w:val="00A52B4B"/>
    <w:rsid w:val="00A537B3"/>
    <w:rsid w:val="00A547C3"/>
    <w:rsid w:val="00A55771"/>
    <w:rsid w:val="00A559A2"/>
    <w:rsid w:val="00A56359"/>
    <w:rsid w:val="00A5643B"/>
    <w:rsid w:val="00A56FBE"/>
    <w:rsid w:val="00A576B6"/>
    <w:rsid w:val="00A57F5C"/>
    <w:rsid w:val="00A6146D"/>
    <w:rsid w:val="00A6187C"/>
    <w:rsid w:val="00A61882"/>
    <w:rsid w:val="00A629E6"/>
    <w:rsid w:val="00A62EB0"/>
    <w:rsid w:val="00A63C68"/>
    <w:rsid w:val="00A65584"/>
    <w:rsid w:val="00A67083"/>
    <w:rsid w:val="00A67273"/>
    <w:rsid w:val="00A70019"/>
    <w:rsid w:val="00A708E2"/>
    <w:rsid w:val="00A70ED0"/>
    <w:rsid w:val="00A70F82"/>
    <w:rsid w:val="00A7150F"/>
    <w:rsid w:val="00A71661"/>
    <w:rsid w:val="00A71A69"/>
    <w:rsid w:val="00A7275C"/>
    <w:rsid w:val="00A7304E"/>
    <w:rsid w:val="00A73D1E"/>
    <w:rsid w:val="00A73EE4"/>
    <w:rsid w:val="00A74042"/>
    <w:rsid w:val="00A745AE"/>
    <w:rsid w:val="00A74E93"/>
    <w:rsid w:val="00A754E1"/>
    <w:rsid w:val="00A7567F"/>
    <w:rsid w:val="00A763DE"/>
    <w:rsid w:val="00A76CBC"/>
    <w:rsid w:val="00A7714B"/>
    <w:rsid w:val="00A77EBF"/>
    <w:rsid w:val="00A80827"/>
    <w:rsid w:val="00A8084A"/>
    <w:rsid w:val="00A80AF0"/>
    <w:rsid w:val="00A80B9A"/>
    <w:rsid w:val="00A81606"/>
    <w:rsid w:val="00A81A7A"/>
    <w:rsid w:val="00A81ACD"/>
    <w:rsid w:val="00A82E4B"/>
    <w:rsid w:val="00A830E4"/>
    <w:rsid w:val="00A8403F"/>
    <w:rsid w:val="00A84B36"/>
    <w:rsid w:val="00A857A7"/>
    <w:rsid w:val="00A866FA"/>
    <w:rsid w:val="00A87709"/>
    <w:rsid w:val="00A900DC"/>
    <w:rsid w:val="00A902B5"/>
    <w:rsid w:val="00A90731"/>
    <w:rsid w:val="00A90C91"/>
    <w:rsid w:val="00A924D3"/>
    <w:rsid w:val="00A92DAF"/>
    <w:rsid w:val="00A931F7"/>
    <w:rsid w:val="00A937EB"/>
    <w:rsid w:val="00A93FAB"/>
    <w:rsid w:val="00A95096"/>
    <w:rsid w:val="00A956D9"/>
    <w:rsid w:val="00A958C4"/>
    <w:rsid w:val="00A9621B"/>
    <w:rsid w:val="00A96E3A"/>
    <w:rsid w:val="00A97309"/>
    <w:rsid w:val="00A973A0"/>
    <w:rsid w:val="00A978AD"/>
    <w:rsid w:val="00AA05CF"/>
    <w:rsid w:val="00AA0830"/>
    <w:rsid w:val="00AA164C"/>
    <w:rsid w:val="00AA1A75"/>
    <w:rsid w:val="00AA21E4"/>
    <w:rsid w:val="00AA52E1"/>
    <w:rsid w:val="00AA59B5"/>
    <w:rsid w:val="00AA6DB0"/>
    <w:rsid w:val="00AB0340"/>
    <w:rsid w:val="00AB0DE8"/>
    <w:rsid w:val="00AB17BC"/>
    <w:rsid w:val="00AB1E4D"/>
    <w:rsid w:val="00AB20C8"/>
    <w:rsid w:val="00AB3750"/>
    <w:rsid w:val="00AB4E76"/>
    <w:rsid w:val="00AB5699"/>
    <w:rsid w:val="00AB6B73"/>
    <w:rsid w:val="00AB759D"/>
    <w:rsid w:val="00AC04EB"/>
    <w:rsid w:val="00AC13DD"/>
    <w:rsid w:val="00AC19F2"/>
    <w:rsid w:val="00AC1C76"/>
    <w:rsid w:val="00AC1EC9"/>
    <w:rsid w:val="00AC20BF"/>
    <w:rsid w:val="00AC33D0"/>
    <w:rsid w:val="00AC3C5D"/>
    <w:rsid w:val="00AC5374"/>
    <w:rsid w:val="00AC59F0"/>
    <w:rsid w:val="00AC5A71"/>
    <w:rsid w:val="00AC65B1"/>
    <w:rsid w:val="00AC6E1B"/>
    <w:rsid w:val="00AD0690"/>
    <w:rsid w:val="00AD173A"/>
    <w:rsid w:val="00AD1A1B"/>
    <w:rsid w:val="00AD2827"/>
    <w:rsid w:val="00AD2911"/>
    <w:rsid w:val="00AD2CB9"/>
    <w:rsid w:val="00AD2CF2"/>
    <w:rsid w:val="00AD3F09"/>
    <w:rsid w:val="00AD4D8A"/>
    <w:rsid w:val="00AD5585"/>
    <w:rsid w:val="00AD5A0B"/>
    <w:rsid w:val="00AD5CDC"/>
    <w:rsid w:val="00AD63B6"/>
    <w:rsid w:val="00AD6435"/>
    <w:rsid w:val="00AD7A06"/>
    <w:rsid w:val="00AD7F42"/>
    <w:rsid w:val="00AE031D"/>
    <w:rsid w:val="00AE03E2"/>
    <w:rsid w:val="00AE0506"/>
    <w:rsid w:val="00AE070D"/>
    <w:rsid w:val="00AE1943"/>
    <w:rsid w:val="00AE19E5"/>
    <w:rsid w:val="00AE1DA7"/>
    <w:rsid w:val="00AE210A"/>
    <w:rsid w:val="00AE2B7A"/>
    <w:rsid w:val="00AE3D82"/>
    <w:rsid w:val="00AE5BB1"/>
    <w:rsid w:val="00AE717F"/>
    <w:rsid w:val="00AE74EF"/>
    <w:rsid w:val="00AE751E"/>
    <w:rsid w:val="00AE7582"/>
    <w:rsid w:val="00AE7C27"/>
    <w:rsid w:val="00AF0872"/>
    <w:rsid w:val="00AF0DE3"/>
    <w:rsid w:val="00AF1FB3"/>
    <w:rsid w:val="00AF247A"/>
    <w:rsid w:val="00AF2E8F"/>
    <w:rsid w:val="00AF39F7"/>
    <w:rsid w:val="00AF3EBE"/>
    <w:rsid w:val="00AF3FB0"/>
    <w:rsid w:val="00AF4310"/>
    <w:rsid w:val="00AF5103"/>
    <w:rsid w:val="00AF655E"/>
    <w:rsid w:val="00AF659F"/>
    <w:rsid w:val="00AF7867"/>
    <w:rsid w:val="00AF78B9"/>
    <w:rsid w:val="00B009F4"/>
    <w:rsid w:val="00B01B33"/>
    <w:rsid w:val="00B02CA1"/>
    <w:rsid w:val="00B02CDC"/>
    <w:rsid w:val="00B036B6"/>
    <w:rsid w:val="00B0397F"/>
    <w:rsid w:val="00B03AB2"/>
    <w:rsid w:val="00B03B3F"/>
    <w:rsid w:val="00B03D9F"/>
    <w:rsid w:val="00B042E8"/>
    <w:rsid w:val="00B049F5"/>
    <w:rsid w:val="00B04E0E"/>
    <w:rsid w:val="00B05C0C"/>
    <w:rsid w:val="00B05D9C"/>
    <w:rsid w:val="00B06577"/>
    <w:rsid w:val="00B074B4"/>
    <w:rsid w:val="00B0794A"/>
    <w:rsid w:val="00B10509"/>
    <w:rsid w:val="00B110A9"/>
    <w:rsid w:val="00B12352"/>
    <w:rsid w:val="00B12638"/>
    <w:rsid w:val="00B128AD"/>
    <w:rsid w:val="00B12A3E"/>
    <w:rsid w:val="00B1490A"/>
    <w:rsid w:val="00B14A0D"/>
    <w:rsid w:val="00B154D4"/>
    <w:rsid w:val="00B15BC3"/>
    <w:rsid w:val="00B15D4F"/>
    <w:rsid w:val="00B163B0"/>
    <w:rsid w:val="00B17541"/>
    <w:rsid w:val="00B179FE"/>
    <w:rsid w:val="00B20E2C"/>
    <w:rsid w:val="00B21095"/>
    <w:rsid w:val="00B218CB"/>
    <w:rsid w:val="00B21995"/>
    <w:rsid w:val="00B22A39"/>
    <w:rsid w:val="00B25228"/>
    <w:rsid w:val="00B252D1"/>
    <w:rsid w:val="00B25BB8"/>
    <w:rsid w:val="00B26784"/>
    <w:rsid w:val="00B2679E"/>
    <w:rsid w:val="00B273C2"/>
    <w:rsid w:val="00B275AD"/>
    <w:rsid w:val="00B27AA1"/>
    <w:rsid w:val="00B27F1D"/>
    <w:rsid w:val="00B301EC"/>
    <w:rsid w:val="00B30391"/>
    <w:rsid w:val="00B309B4"/>
    <w:rsid w:val="00B31379"/>
    <w:rsid w:val="00B32633"/>
    <w:rsid w:val="00B3305E"/>
    <w:rsid w:val="00B330A4"/>
    <w:rsid w:val="00B33372"/>
    <w:rsid w:val="00B333AE"/>
    <w:rsid w:val="00B366C5"/>
    <w:rsid w:val="00B36842"/>
    <w:rsid w:val="00B3795E"/>
    <w:rsid w:val="00B40073"/>
    <w:rsid w:val="00B40B58"/>
    <w:rsid w:val="00B412D2"/>
    <w:rsid w:val="00B417B4"/>
    <w:rsid w:val="00B419F1"/>
    <w:rsid w:val="00B41B62"/>
    <w:rsid w:val="00B42929"/>
    <w:rsid w:val="00B429ED"/>
    <w:rsid w:val="00B42FB0"/>
    <w:rsid w:val="00B43D2F"/>
    <w:rsid w:val="00B44119"/>
    <w:rsid w:val="00B44290"/>
    <w:rsid w:val="00B45CBD"/>
    <w:rsid w:val="00B46760"/>
    <w:rsid w:val="00B46A3E"/>
    <w:rsid w:val="00B46E12"/>
    <w:rsid w:val="00B46F5B"/>
    <w:rsid w:val="00B477E9"/>
    <w:rsid w:val="00B52A76"/>
    <w:rsid w:val="00B54680"/>
    <w:rsid w:val="00B55531"/>
    <w:rsid w:val="00B55653"/>
    <w:rsid w:val="00B55B74"/>
    <w:rsid w:val="00B56A00"/>
    <w:rsid w:val="00B572D0"/>
    <w:rsid w:val="00B572F5"/>
    <w:rsid w:val="00B57435"/>
    <w:rsid w:val="00B578EB"/>
    <w:rsid w:val="00B60200"/>
    <w:rsid w:val="00B607B4"/>
    <w:rsid w:val="00B61C92"/>
    <w:rsid w:val="00B61DFA"/>
    <w:rsid w:val="00B6297A"/>
    <w:rsid w:val="00B642A5"/>
    <w:rsid w:val="00B642B8"/>
    <w:rsid w:val="00B6490F"/>
    <w:rsid w:val="00B64B72"/>
    <w:rsid w:val="00B64CF7"/>
    <w:rsid w:val="00B657EE"/>
    <w:rsid w:val="00B6607E"/>
    <w:rsid w:val="00B6650D"/>
    <w:rsid w:val="00B71FFF"/>
    <w:rsid w:val="00B72683"/>
    <w:rsid w:val="00B7330A"/>
    <w:rsid w:val="00B74F8C"/>
    <w:rsid w:val="00B7519B"/>
    <w:rsid w:val="00B80795"/>
    <w:rsid w:val="00B80A5E"/>
    <w:rsid w:val="00B81208"/>
    <w:rsid w:val="00B8165D"/>
    <w:rsid w:val="00B82529"/>
    <w:rsid w:val="00B8261A"/>
    <w:rsid w:val="00B83117"/>
    <w:rsid w:val="00B83EC1"/>
    <w:rsid w:val="00B8644E"/>
    <w:rsid w:val="00B865F4"/>
    <w:rsid w:val="00B86831"/>
    <w:rsid w:val="00B87414"/>
    <w:rsid w:val="00B875D9"/>
    <w:rsid w:val="00B87785"/>
    <w:rsid w:val="00B87F04"/>
    <w:rsid w:val="00B904C9"/>
    <w:rsid w:val="00B9180B"/>
    <w:rsid w:val="00B93DC4"/>
    <w:rsid w:val="00B93EEF"/>
    <w:rsid w:val="00B94B09"/>
    <w:rsid w:val="00B9552E"/>
    <w:rsid w:val="00B95FB9"/>
    <w:rsid w:val="00B96A3E"/>
    <w:rsid w:val="00B96FC4"/>
    <w:rsid w:val="00B97485"/>
    <w:rsid w:val="00B97698"/>
    <w:rsid w:val="00BA1853"/>
    <w:rsid w:val="00BA18DB"/>
    <w:rsid w:val="00BA1F32"/>
    <w:rsid w:val="00BA219D"/>
    <w:rsid w:val="00BA21A3"/>
    <w:rsid w:val="00BA2B9F"/>
    <w:rsid w:val="00BA2C80"/>
    <w:rsid w:val="00BA38EA"/>
    <w:rsid w:val="00BA443C"/>
    <w:rsid w:val="00BA46DB"/>
    <w:rsid w:val="00BA4F2B"/>
    <w:rsid w:val="00BA577A"/>
    <w:rsid w:val="00BA58A3"/>
    <w:rsid w:val="00BA5E4F"/>
    <w:rsid w:val="00BA6342"/>
    <w:rsid w:val="00BA638A"/>
    <w:rsid w:val="00BA6AE7"/>
    <w:rsid w:val="00BA6BD1"/>
    <w:rsid w:val="00BA6E81"/>
    <w:rsid w:val="00BA719D"/>
    <w:rsid w:val="00BA7B30"/>
    <w:rsid w:val="00BB022D"/>
    <w:rsid w:val="00BB0412"/>
    <w:rsid w:val="00BB0C74"/>
    <w:rsid w:val="00BB0DD9"/>
    <w:rsid w:val="00BB155D"/>
    <w:rsid w:val="00BB20BD"/>
    <w:rsid w:val="00BB2173"/>
    <w:rsid w:val="00BB21A5"/>
    <w:rsid w:val="00BB301E"/>
    <w:rsid w:val="00BB3027"/>
    <w:rsid w:val="00BB34D3"/>
    <w:rsid w:val="00BB39BE"/>
    <w:rsid w:val="00BB43DD"/>
    <w:rsid w:val="00BB66D1"/>
    <w:rsid w:val="00BB7512"/>
    <w:rsid w:val="00BC1067"/>
    <w:rsid w:val="00BC16EF"/>
    <w:rsid w:val="00BC1AEC"/>
    <w:rsid w:val="00BC2183"/>
    <w:rsid w:val="00BC26DE"/>
    <w:rsid w:val="00BC27F2"/>
    <w:rsid w:val="00BC311E"/>
    <w:rsid w:val="00BC313D"/>
    <w:rsid w:val="00BC38F5"/>
    <w:rsid w:val="00BC38F8"/>
    <w:rsid w:val="00BC3B88"/>
    <w:rsid w:val="00BC473A"/>
    <w:rsid w:val="00BC5B51"/>
    <w:rsid w:val="00BC682F"/>
    <w:rsid w:val="00BC72D8"/>
    <w:rsid w:val="00BC7464"/>
    <w:rsid w:val="00BC7E6A"/>
    <w:rsid w:val="00BD012E"/>
    <w:rsid w:val="00BD02C8"/>
    <w:rsid w:val="00BD03FC"/>
    <w:rsid w:val="00BD224D"/>
    <w:rsid w:val="00BD2A7D"/>
    <w:rsid w:val="00BD3180"/>
    <w:rsid w:val="00BD497D"/>
    <w:rsid w:val="00BD4AAF"/>
    <w:rsid w:val="00BD4EF5"/>
    <w:rsid w:val="00BD546B"/>
    <w:rsid w:val="00BD5591"/>
    <w:rsid w:val="00BD6972"/>
    <w:rsid w:val="00BE1D5C"/>
    <w:rsid w:val="00BE225B"/>
    <w:rsid w:val="00BE2C46"/>
    <w:rsid w:val="00BE341C"/>
    <w:rsid w:val="00BE3AF2"/>
    <w:rsid w:val="00BE3BC1"/>
    <w:rsid w:val="00BE42C1"/>
    <w:rsid w:val="00BE6B94"/>
    <w:rsid w:val="00BE6F1A"/>
    <w:rsid w:val="00BE703E"/>
    <w:rsid w:val="00BE78DB"/>
    <w:rsid w:val="00BE7F10"/>
    <w:rsid w:val="00BF0533"/>
    <w:rsid w:val="00BF0D5A"/>
    <w:rsid w:val="00BF0E51"/>
    <w:rsid w:val="00BF1F01"/>
    <w:rsid w:val="00BF2862"/>
    <w:rsid w:val="00BF2EE1"/>
    <w:rsid w:val="00BF2F2F"/>
    <w:rsid w:val="00BF40A6"/>
    <w:rsid w:val="00BF4233"/>
    <w:rsid w:val="00BF4A32"/>
    <w:rsid w:val="00BF4D57"/>
    <w:rsid w:val="00BF5271"/>
    <w:rsid w:val="00BF5319"/>
    <w:rsid w:val="00BF5589"/>
    <w:rsid w:val="00BF5EC4"/>
    <w:rsid w:val="00BF61E5"/>
    <w:rsid w:val="00BF63BD"/>
    <w:rsid w:val="00BF7C4C"/>
    <w:rsid w:val="00BF7FF5"/>
    <w:rsid w:val="00C000AB"/>
    <w:rsid w:val="00C010AC"/>
    <w:rsid w:val="00C010B5"/>
    <w:rsid w:val="00C0193B"/>
    <w:rsid w:val="00C01F24"/>
    <w:rsid w:val="00C0307C"/>
    <w:rsid w:val="00C048CF"/>
    <w:rsid w:val="00C05B27"/>
    <w:rsid w:val="00C065BD"/>
    <w:rsid w:val="00C0715F"/>
    <w:rsid w:val="00C07324"/>
    <w:rsid w:val="00C07447"/>
    <w:rsid w:val="00C0793B"/>
    <w:rsid w:val="00C07D71"/>
    <w:rsid w:val="00C10A69"/>
    <w:rsid w:val="00C10AEE"/>
    <w:rsid w:val="00C1100A"/>
    <w:rsid w:val="00C11D19"/>
    <w:rsid w:val="00C11FAC"/>
    <w:rsid w:val="00C12482"/>
    <w:rsid w:val="00C12D4B"/>
    <w:rsid w:val="00C1312E"/>
    <w:rsid w:val="00C13221"/>
    <w:rsid w:val="00C13480"/>
    <w:rsid w:val="00C1356F"/>
    <w:rsid w:val="00C1380E"/>
    <w:rsid w:val="00C13B36"/>
    <w:rsid w:val="00C15909"/>
    <w:rsid w:val="00C15A25"/>
    <w:rsid w:val="00C15ED0"/>
    <w:rsid w:val="00C17418"/>
    <w:rsid w:val="00C178D8"/>
    <w:rsid w:val="00C203D7"/>
    <w:rsid w:val="00C20950"/>
    <w:rsid w:val="00C20B97"/>
    <w:rsid w:val="00C217DB"/>
    <w:rsid w:val="00C21D45"/>
    <w:rsid w:val="00C21DA3"/>
    <w:rsid w:val="00C2238E"/>
    <w:rsid w:val="00C2267A"/>
    <w:rsid w:val="00C23B2E"/>
    <w:rsid w:val="00C247D6"/>
    <w:rsid w:val="00C25224"/>
    <w:rsid w:val="00C263A7"/>
    <w:rsid w:val="00C27059"/>
    <w:rsid w:val="00C270A8"/>
    <w:rsid w:val="00C276FD"/>
    <w:rsid w:val="00C30220"/>
    <w:rsid w:val="00C3040B"/>
    <w:rsid w:val="00C30D5B"/>
    <w:rsid w:val="00C30E15"/>
    <w:rsid w:val="00C31E69"/>
    <w:rsid w:val="00C33F71"/>
    <w:rsid w:val="00C33FA9"/>
    <w:rsid w:val="00C34318"/>
    <w:rsid w:val="00C34526"/>
    <w:rsid w:val="00C3515E"/>
    <w:rsid w:val="00C3558F"/>
    <w:rsid w:val="00C35E47"/>
    <w:rsid w:val="00C3618A"/>
    <w:rsid w:val="00C364AE"/>
    <w:rsid w:val="00C364BC"/>
    <w:rsid w:val="00C37A7E"/>
    <w:rsid w:val="00C40654"/>
    <w:rsid w:val="00C416CD"/>
    <w:rsid w:val="00C41E65"/>
    <w:rsid w:val="00C420B4"/>
    <w:rsid w:val="00C42A49"/>
    <w:rsid w:val="00C431B1"/>
    <w:rsid w:val="00C43C24"/>
    <w:rsid w:val="00C447F7"/>
    <w:rsid w:val="00C449E0"/>
    <w:rsid w:val="00C44A1E"/>
    <w:rsid w:val="00C460AA"/>
    <w:rsid w:val="00C46440"/>
    <w:rsid w:val="00C465AF"/>
    <w:rsid w:val="00C46AEA"/>
    <w:rsid w:val="00C46FB0"/>
    <w:rsid w:val="00C47281"/>
    <w:rsid w:val="00C5010F"/>
    <w:rsid w:val="00C501EF"/>
    <w:rsid w:val="00C502EB"/>
    <w:rsid w:val="00C50315"/>
    <w:rsid w:val="00C52832"/>
    <w:rsid w:val="00C529D1"/>
    <w:rsid w:val="00C52EE1"/>
    <w:rsid w:val="00C5306E"/>
    <w:rsid w:val="00C53881"/>
    <w:rsid w:val="00C541D9"/>
    <w:rsid w:val="00C5469D"/>
    <w:rsid w:val="00C54BBE"/>
    <w:rsid w:val="00C55402"/>
    <w:rsid w:val="00C55494"/>
    <w:rsid w:val="00C55C7D"/>
    <w:rsid w:val="00C564DA"/>
    <w:rsid w:val="00C56A3E"/>
    <w:rsid w:val="00C57EB2"/>
    <w:rsid w:val="00C60666"/>
    <w:rsid w:val="00C606DE"/>
    <w:rsid w:val="00C60EBA"/>
    <w:rsid w:val="00C61259"/>
    <w:rsid w:val="00C6160D"/>
    <w:rsid w:val="00C61B7F"/>
    <w:rsid w:val="00C61D11"/>
    <w:rsid w:val="00C61F58"/>
    <w:rsid w:val="00C62008"/>
    <w:rsid w:val="00C62BC0"/>
    <w:rsid w:val="00C646CF"/>
    <w:rsid w:val="00C64B65"/>
    <w:rsid w:val="00C65318"/>
    <w:rsid w:val="00C659E6"/>
    <w:rsid w:val="00C65F98"/>
    <w:rsid w:val="00C66074"/>
    <w:rsid w:val="00C66D0C"/>
    <w:rsid w:val="00C674E1"/>
    <w:rsid w:val="00C7087E"/>
    <w:rsid w:val="00C70C97"/>
    <w:rsid w:val="00C70D47"/>
    <w:rsid w:val="00C71725"/>
    <w:rsid w:val="00C71B32"/>
    <w:rsid w:val="00C72227"/>
    <w:rsid w:val="00C72D2A"/>
    <w:rsid w:val="00C74087"/>
    <w:rsid w:val="00C74B2A"/>
    <w:rsid w:val="00C74EF6"/>
    <w:rsid w:val="00C76464"/>
    <w:rsid w:val="00C76513"/>
    <w:rsid w:val="00C77E84"/>
    <w:rsid w:val="00C80119"/>
    <w:rsid w:val="00C80635"/>
    <w:rsid w:val="00C806A8"/>
    <w:rsid w:val="00C80C9D"/>
    <w:rsid w:val="00C80D22"/>
    <w:rsid w:val="00C81027"/>
    <w:rsid w:val="00C8159C"/>
    <w:rsid w:val="00C81EFD"/>
    <w:rsid w:val="00C8229E"/>
    <w:rsid w:val="00C8281E"/>
    <w:rsid w:val="00C8380E"/>
    <w:rsid w:val="00C84126"/>
    <w:rsid w:val="00C8462F"/>
    <w:rsid w:val="00C84A5E"/>
    <w:rsid w:val="00C85E19"/>
    <w:rsid w:val="00C85F2D"/>
    <w:rsid w:val="00C865AA"/>
    <w:rsid w:val="00C86703"/>
    <w:rsid w:val="00C87F03"/>
    <w:rsid w:val="00C901A0"/>
    <w:rsid w:val="00C90911"/>
    <w:rsid w:val="00C91B51"/>
    <w:rsid w:val="00C93EB7"/>
    <w:rsid w:val="00C940A6"/>
    <w:rsid w:val="00C94E0B"/>
    <w:rsid w:val="00C950F3"/>
    <w:rsid w:val="00C9596E"/>
    <w:rsid w:val="00C959FD"/>
    <w:rsid w:val="00C96068"/>
    <w:rsid w:val="00C96790"/>
    <w:rsid w:val="00C96DBF"/>
    <w:rsid w:val="00C97163"/>
    <w:rsid w:val="00C97A3B"/>
    <w:rsid w:val="00C97C81"/>
    <w:rsid w:val="00CA0C55"/>
    <w:rsid w:val="00CA0DA5"/>
    <w:rsid w:val="00CA1EA6"/>
    <w:rsid w:val="00CA230D"/>
    <w:rsid w:val="00CA292F"/>
    <w:rsid w:val="00CA3077"/>
    <w:rsid w:val="00CA3142"/>
    <w:rsid w:val="00CA325E"/>
    <w:rsid w:val="00CA3D8D"/>
    <w:rsid w:val="00CA3DA9"/>
    <w:rsid w:val="00CA41F0"/>
    <w:rsid w:val="00CA4B0A"/>
    <w:rsid w:val="00CA4DAA"/>
    <w:rsid w:val="00CA5250"/>
    <w:rsid w:val="00CA5479"/>
    <w:rsid w:val="00CA551E"/>
    <w:rsid w:val="00CA5682"/>
    <w:rsid w:val="00CA621E"/>
    <w:rsid w:val="00CA6D37"/>
    <w:rsid w:val="00CA6E12"/>
    <w:rsid w:val="00CA7F68"/>
    <w:rsid w:val="00CB0982"/>
    <w:rsid w:val="00CB1BED"/>
    <w:rsid w:val="00CB2691"/>
    <w:rsid w:val="00CB334C"/>
    <w:rsid w:val="00CB401B"/>
    <w:rsid w:val="00CB423F"/>
    <w:rsid w:val="00CB48EA"/>
    <w:rsid w:val="00CB4FCF"/>
    <w:rsid w:val="00CB5913"/>
    <w:rsid w:val="00CB67D3"/>
    <w:rsid w:val="00CC0173"/>
    <w:rsid w:val="00CC070B"/>
    <w:rsid w:val="00CC10C7"/>
    <w:rsid w:val="00CC15F7"/>
    <w:rsid w:val="00CC1E87"/>
    <w:rsid w:val="00CC3CD0"/>
    <w:rsid w:val="00CC4163"/>
    <w:rsid w:val="00CC52B8"/>
    <w:rsid w:val="00CC5734"/>
    <w:rsid w:val="00CC74F4"/>
    <w:rsid w:val="00CC7626"/>
    <w:rsid w:val="00CC782F"/>
    <w:rsid w:val="00CD1D6F"/>
    <w:rsid w:val="00CD25A1"/>
    <w:rsid w:val="00CD25D8"/>
    <w:rsid w:val="00CD3080"/>
    <w:rsid w:val="00CD3726"/>
    <w:rsid w:val="00CD395C"/>
    <w:rsid w:val="00CD4EAC"/>
    <w:rsid w:val="00CD550E"/>
    <w:rsid w:val="00CD5A24"/>
    <w:rsid w:val="00CD7D2F"/>
    <w:rsid w:val="00CD7FE5"/>
    <w:rsid w:val="00CE000C"/>
    <w:rsid w:val="00CE0081"/>
    <w:rsid w:val="00CE0A89"/>
    <w:rsid w:val="00CE1344"/>
    <w:rsid w:val="00CE16DF"/>
    <w:rsid w:val="00CE1F6A"/>
    <w:rsid w:val="00CE2053"/>
    <w:rsid w:val="00CE23E3"/>
    <w:rsid w:val="00CE2B87"/>
    <w:rsid w:val="00CE2F8D"/>
    <w:rsid w:val="00CE3005"/>
    <w:rsid w:val="00CE32A5"/>
    <w:rsid w:val="00CE4AEF"/>
    <w:rsid w:val="00CE4FF8"/>
    <w:rsid w:val="00CE5405"/>
    <w:rsid w:val="00CE66D5"/>
    <w:rsid w:val="00CE6C03"/>
    <w:rsid w:val="00CE6FA0"/>
    <w:rsid w:val="00CF04E8"/>
    <w:rsid w:val="00CF06C9"/>
    <w:rsid w:val="00CF2BAB"/>
    <w:rsid w:val="00CF31B4"/>
    <w:rsid w:val="00CF33E3"/>
    <w:rsid w:val="00CF3E0F"/>
    <w:rsid w:val="00CF4D75"/>
    <w:rsid w:val="00CF5074"/>
    <w:rsid w:val="00CF510F"/>
    <w:rsid w:val="00CF5325"/>
    <w:rsid w:val="00CF5330"/>
    <w:rsid w:val="00CF6262"/>
    <w:rsid w:val="00CF68B3"/>
    <w:rsid w:val="00CF7B73"/>
    <w:rsid w:val="00D006B1"/>
    <w:rsid w:val="00D00DCB"/>
    <w:rsid w:val="00D0266E"/>
    <w:rsid w:val="00D02DA8"/>
    <w:rsid w:val="00D03421"/>
    <w:rsid w:val="00D0349E"/>
    <w:rsid w:val="00D04F3A"/>
    <w:rsid w:val="00D06926"/>
    <w:rsid w:val="00D06938"/>
    <w:rsid w:val="00D07FB6"/>
    <w:rsid w:val="00D11A55"/>
    <w:rsid w:val="00D12E71"/>
    <w:rsid w:val="00D12FFD"/>
    <w:rsid w:val="00D137C2"/>
    <w:rsid w:val="00D1449F"/>
    <w:rsid w:val="00D14D18"/>
    <w:rsid w:val="00D15CBA"/>
    <w:rsid w:val="00D1688A"/>
    <w:rsid w:val="00D1715C"/>
    <w:rsid w:val="00D178C4"/>
    <w:rsid w:val="00D179EF"/>
    <w:rsid w:val="00D20095"/>
    <w:rsid w:val="00D21497"/>
    <w:rsid w:val="00D21BEB"/>
    <w:rsid w:val="00D21E4E"/>
    <w:rsid w:val="00D21F00"/>
    <w:rsid w:val="00D2208E"/>
    <w:rsid w:val="00D223C0"/>
    <w:rsid w:val="00D228BC"/>
    <w:rsid w:val="00D2294D"/>
    <w:rsid w:val="00D22A1E"/>
    <w:rsid w:val="00D22F72"/>
    <w:rsid w:val="00D231E7"/>
    <w:rsid w:val="00D234B0"/>
    <w:rsid w:val="00D237C0"/>
    <w:rsid w:val="00D2424E"/>
    <w:rsid w:val="00D24EF5"/>
    <w:rsid w:val="00D2557C"/>
    <w:rsid w:val="00D25C86"/>
    <w:rsid w:val="00D25D99"/>
    <w:rsid w:val="00D26819"/>
    <w:rsid w:val="00D30F94"/>
    <w:rsid w:val="00D312C2"/>
    <w:rsid w:val="00D317AC"/>
    <w:rsid w:val="00D32672"/>
    <w:rsid w:val="00D338CE"/>
    <w:rsid w:val="00D350AF"/>
    <w:rsid w:val="00D35F62"/>
    <w:rsid w:val="00D36512"/>
    <w:rsid w:val="00D36A07"/>
    <w:rsid w:val="00D36C94"/>
    <w:rsid w:val="00D3730C"/>
    <w:rsid w:val="00D40163"/>
    <w:rsid w:val="00D40EFB"/>
    <w:rsid w:val="00D4142F"/>
    <w:rsid w:val="00D41736"/>
    <w:rsid w:val="00D42059"/>
    <w:rsid w:val="00D4237A"/>
    <w:rsid w:val="00D42E6E"/>
    <w:rsid w:val="00D430EF"/>
    <w:rsid w:val="00D434D5"/>
    <w:rsid w:val="00D4375D"/>
    <w:rsid w:val="00D45014"/>
    <w:rsid w:val="00D451E4"/>
    <w:rsid w:val="00D454F7"/>
    <w:rsid w:val="00D4564A"/>
    <w:rsid w:val="00D457BA"/>
    <w:rsid w:val="00D45856"/>
    <w:rsid w:val="00D45971"/>
    <w:rsid w:val="00D45C6B"/>
    <w:rsid w:val="00D45FB4"/>
    <w:rsid w:val="00D4620F"/>
    <w:rsid w:val="00D464B7"/>
    <w:rsid w:val="00D47249"/>
    <w:rsid w:val="00D5088E"/>
    <w:rsid w:val="00D50CEC"/>
    <w:rsid w:val="00D50D49"/>
    <w:rsid w:val="00D522DF"/>
    <w:rsid w:val="00D5247F"/>
    <w:rsid w:val="00D52B25"/>
    <w:rsid w:val="00D52D4F"/>
    <w:rsid w:val="00D530E6"/>
    <w:rsid w:val="00D531C5"/>
    <w:rsid w:val="00D543B6"/>
    <w:rsid w:val="00D554FE"/>
    <w:rsid w:val="00D5584F"/>
    <w:rsid w:val="00D558C9"/>
    <w:rsid w:val="00D55C76"/>
    <w:rsid w:val="00D5660B"/>
    <w:rsid w:val="00D569A3"/>
    <w:rsid w:val="00D5768D"/>
    <w:rsid w:val="00D57C48"/>
    <w:rsid w:val="00D6116C"/>
    <w:rsid w:val="00D61CAA"/>
    <w:rsid w:val="00D62886"/>
    <w:rsid w:val="00D665DF"/>
    <w:rsid w:val="00D66774"/>
    <w:rsid w:val="00D66792"/>
    <w:rsid w:val="00D67B66"/>
    <w:rsid w:val="00D67C20"/>
    <w:rsid w:val="00D7020D"/>
    <w:rsid w:val="00D709FA"/>
    <w:rsid w:val="00D72671"/>
    <w:rsid w:val="00D7280C"/>
    <w:rsid w:val="00D75445"/>
    <w:rsid w:val="00D75B17"/>
    <w:rsid w:val="00D760F5"/>
    <w:rsid w:val="00D76562"/>
    <w:rsid w:val="00D76A1C"/>
    <w:rsid w:val="00D77E5B"/>
    <w:rsid w:val="00D80AF7"/>
    <w:rsid w:val="00D80B85"/>
    <w:rsid w:val="00D81786"/>
    <w:rsid w:val="00D823C0"/>
    <w:rsid w:val="00D83B12"/>
    <w:rsid w:val="00D83E22"/>
    <w:rsid w:val="00D84D6F"/>
    <w:rsid w:val="00D85711"/>
    <w:rsid w:val="00D859BB"/>
    <w:rsid w:val="00D862E0"/>
    <w:rsid w:val="00D86EF4"/>
    <w:rsid w:val="00D86FFA"/>
    <w:rsid w:val="00D87151"/>
    <w:rsid w:val="00D871B2"/>
    <w:rsid w:val="00D873F6"/>
    <w:rsid w:val="00D8779C"/>
    <w:rsid w:val="00D87803"/>
    <w:rsid w:val="00D903D3"/>
    <w:rsid w:val="00D9095B"/>
    <w:rsid w:val="00D90F09"/>
    <w:rsid w:val="00D9103D"/>
    <w:rsid w:val="00D91933"/>
    <w:rsid w:val="00D91AAE"/>
    <w:rsid w:val="00D93161"/>
    <w:rsid w:val="00D9472C"/>
    <w:rsid w:val="00D9662A"/>
    <w:rsid w:val="00D96778"/>
    <w:rsid w:val="00D96DC3"/>
    <w:rsid w:val="00D96F42"/>
    <w:rsid w:val="00DA08FC"/>
    <w:rsid w:val="00DA09EF"/>
    <w:rsid w:val="00DA13E2"/>
    <w:rsid w:val="00DA26D7"/>
    <w:rsid w:val="00DA294F"/>
    <w:rsid w:val="00DA2BDD"/>
    <w:rsid w:val="00DA2F25"/>
    <w:rsid w:val="00DA4174"/>
    <w:rsid w:val="00DA5A9D"/>
    <w:rsid w:val="00DA69BE"/>
    <w:rsid w:val="00DA6B27"/>
    <w:rsid w:val="00DA7136"/>
    <w:rsid w:val="00DA71B1"/>
    <w:rsid w:val="00DA7922"/>
    <w:rsid w:val="00DB0567"/>
    <w:rsid w:val="00DB1B9F"/>
    <w:rsid w:val="00DB2A54"/>
    <w:rsid w:val="00DB303E"/>
    <w:rsid w:val="00DB326D"/>
    <w:rsid w:val="00DB3FB0"/>
    <w:rsid w:val="00DB4378"/>
    <w:rsid w:val="00DB496E"/>
    <w:rsid w:val="00DB5722"/>
    <w:rsid w:val="00DB5D22"/>
    <w:rsid w:val="00DB6D28"/>
    <w:rsid w:val="00DB6F8D"/>
    <w:rsid w:val="00DB7103"/>
    <w:rsid w:val="00DB713C"/>
    <w:rsid w:val="00DB72A5"/>
    <w:rsid w:val="00DC308A"/>
    <w:rsid w:val="00DC3A05"/>
    <w:rsid w:val="00DC3F84"/>
    <w:rsid w:val="00DC44CC"/>
    <w:rsid w:val="00DC4EB6"/>
    <w:rsid w:val="00DC5CFF"/>
    <w:rsid w:val="00DC694D"/>
    <w:rsid w:val="00DC73DC"/>
    <w:rsid w:val="00DC7E8C"/>
    <w:rsid w:val="00DD0C1D"/>
    <w:rsid w:val="00DD3A11"/>
    <w:rsid w:val="00DD4032"/>
    <w:rsid w:val="00DD4495"/>
    <w:rsid w:val="00DD484D"/>
    <w:rsid w:val="00DD5086"/>
    <w:rsid w:val="00DD51C2"/>
    <w:rsid w:val="00DD54C1"/>
    <w:rsid w:val="00DD7954"/>
    <w:rsid w:val="00DE0571"/>
    <w:rsid w:val="00DE05C7"/>
    <w:rsid w:val="00DE0CB8"/>
    <w:rsid w:val="00DE1A85"/>
    <w:rsid w:val="00DE1D15"/>
    <w:rsid w:val="00DE218B"/>
    <w:rsid w:val="00DE252A"/>
    <w:rsid w:val="00DE281A"/>
    <w:rsid w:val="00DE2B18"/>
    <w:rsid w:val="00DE2E89"/>
    <w:rsid w:val="00DE4042"/>
    <w:rsid w:val="00DE4CD5"/>
    <w:rsid w:val="00DE518C"/>
    <w:rsid w:val="00DE5A18"/>
    <w:rsid w:val="00DE68AE"/>
    <w:rsid w:val="00DE6CF9"/>
    <w:rsid w:val="00DE6FCE"/>
    <w:rsid w:val="00DE799D"/>
    <w:rsid w:val="00DE7AED"/>
    <w:rsid w:val="00DE7E58"/>
    <w:rsid w:val="00DF0205"/>
    <w:rsid w:val="00DF14B7"/>
    <w:rsid w:val="00DF1D90"/>
    <w:rsid w:val="00DF2135"/>
    <w:rsid w:val="00DF2762"/>
    <w:rsid w:val="00DF2CAE"/>
    <w:rsid w:val="00DF2CCE"/>
    <w:rsid w:val="00DF2FF5"/>
    <w:rsid w:val="00DF398D"/>
    <w:rsid w:val="00DF4437"/>
    <w:rsid w:val="00DF5935"/>
    <w:rsid w:val="00DF660D"/>
    <w:rsid w:val="00DF6952"/>
    <w:rsid w:val="00DF7A82"/>
    <w:rsid w:val="00DF7F6F"/>
    <w:rsid w:val="00E00644"/>
    <w:rsid w:val="00E00B47"/>
    <w:rsid w:val="00E011FD"/>
    <w:rsid w:val="00E01B51"/>
    <w:rsid w:val="00E01E9C"/>
    <w:rsid w:val="00E03591"/>
    <w:rsid w:val="00E03A43"/>
    <w:rsid w:val="00E03A8A"/>
    <w:rsid w:val="00E03B8A"/>
    <w:rsid w:val="00E0409A"/>
    <w:rsid w:val="00E04705"/>
    <w:rsid w:val="00E054E7"/>
    <w:rsid w:val="00E05AD7"/>
    <w:rsid w:val="00E062AE"/>
    <w:rsid w:val="00E06AE2"/>
    <w:rsid w:val="00E077D2"/>
    <w:rsid w:val="00E10B27"/>
    <w:rsid w:val="00E11134"/>
    <w:rsid w:val="00E11D02"/>
    <w:rsid w:val="00E12780"/>
    <w:rsid w:val="00E128C0"/>
    <w:rsid w:val="00E13968"/>
    <w:rsid w:val="00E14666"/>
    <w:rsid w:val="00E14B37"/>
    <w:rsid w:val="00E14D60"/>
    <w:rsid w:val="00E15243"/>
    <w:rsid w:val="00E153DE"/>
    <w:rsid w:val="00E16255"/>
    <w:rsid w:val="00E213B3"/>
    <w:rsid w:val="00E216F2"/>
    <w:rsid w:val="00E21B07"/>
    <w:rsid w:val="00E21BF8"/>
    <w:rsid w:val="00E2224C"/>
    <w:rsid w:val="00E223CA"/>
    <w:rsid w:val="00E226C4"/>
    <w:rsid w:val="00E230FC"/>
    <w:rsid w:val="00E2333B"/>
    <w:rsid w:val="00E237C1"/>
    <w:rsid w:val="00E23851"/>
    <w:rsid w:val="00E24514"/>
    <w:rsid w:val="00E2485C"/>
    <w:rsid w:val="00E251F7"/>
    <w:rsid w:val="00E25575"/>
    <w:rsid w:val="00E2628F"/>
    <w:rsid w:val="00E266B5"/>
    <w:rsid w:val="00E26C4A"/>
    <w:rsid w:val="00E26CAE"/>
    <w:rsid w:val="00E26CEE"/>
    <w:rsid w:val="00E26E18"/>
    <w:rsid w:val="00E30318"/>
    <w:rsid w:val="00E30A95"/>
    <w:rsid w:val="00E30EEA"/>
    <w:rsid w:val="00E31397"/>
    <w:rsid w:val="00E31C35"/>
    <w:rsid w:val="00E321E8"/>
    <w:rsid w:val="00E3427E"/>
    <w:rsid w:val="00E34A23"/>
    <w:rsid w:val="00E35926"/>
    <w:rsid w:val="00E35FF4"/>
    <w:rsid w:val="00E36AB9"/>
    <w:rsid w:val="00E37C19"/>
    <w:rsid w:val="00E40204"/>
    <w:rsid w:val="00E4142B"/>
    <w:rsid w:val="00E4161E"/>
    <w:rsid w:val="00E416C9"/>
    <w:rsid w:val="00E42638"/>
    <w:rsid w:val="00E42C99"/>
    <w:rsid w:val="00E432EF"/>
    <w:rsid w:val="00E43509"/>
    <w:rsid w:val="00E441E0"/>
    <w:rsid w:val="00E4420C"/>
    <w:rsid w:val="00E4498F"/>
    <w:rsid w:val="00E449F7"/>
    <w:rsid w:val="00E44DD9"/>
    <w:rsid w:val="00E450FE"/>
    <w:rsid w:val="00E45F03"/>
    <w:rsid w:val="00E4663D"/>
    <w:rsid w:val="00E46A5B"/>
    <w:rsid w:val="00E47059"/>
    <w:rsid w:val="00E5048A"/>
    <w:rsid w:val="00E50611"/>
    <w:rsid w:val="00E51126"/>
    <w:rsid w:val="00E5167D"/>
    <w:rsid w:val="00E533E1"/>
    <w:rsid w:val="00E53872"/>
    <w:rsid w:val="00E53A9E"/>
    <w:rsid w:val="00E53CC7"/>
    <w:rsid w:val="00E551B0"/>
    <w:rsid w:val="00E554A4"/>
    <w:rsid w:val="00E57109"/>
    <w:rsid w:val="00E5720E"/>
    <w:rsid w:val="00E57DA9"/>
    <w:rsid w:val="00E6012F"/>
    <w:rsid w:val="00E60F3E"/>
    <w:rsid w:val="00E60FA4"/>
    <w:rsid w:val="00E615E6"/>
    <w:rsid w:val="00E61C40"/>
    <w:rsid w:val="00E62181"/>
    <w:rsid w:val="00E62BAF"/>
    <w:rsid w:val="00E62D55"/>
    <w:rsid w:val="00E63F03"/>
    <w:rsid w:val="00E63FE9"/>
    <w:rsid w:val="00E645D1"/>
    <w:rsid w:val="00E64D3C"/>
    <w:rsid w:val="00E65207"/>
    <w:rsid w:val="00E659CF"/>
    <w:rsid w:val="00E65AD6"/>
    <w:rsid w:val="00E65C2F"/>
    <w:rsid w:val="00E6627D"/>
    <w:rsid w:val="00E6678A"/>
    <w:rsid w:val="00E66D02"/>
    <w:rsid w:val="00E670C0"/>
    <w:rsid w:val="00E6718A"/>
    <w:rsid w:val="00E67C19"/>
    <w:rsid w:val="00E70C15"/>
    <w:rsid w:val="00E716AE"/>
    <w:rsid w:val="00E72293"/>
    <w:rsid w:val="00E7403B"/>
    <w:rsid w:val="00E7422B"/>
    <w:rsid w:val="00E74AB0"/>
    <w:rsid w:val="00E74ED9"/>
    <w:rsid w:val="00E76248"/>
    <w:rsid w:val="00E763A4"/>
    <w:rsid w:val="00E76855"/>
    <w:rsid w:val="00E76B25"/>
    <w:rsid w:val="00E774CA"/>
    <w:rsid w:val="00E80053"/>
    <w:rsid w:val="00E80F71"/>
    <w:rsid w:val="00E8103C"/>
    <w:rsid w:val="00E81102"/>
    <w:rsid w:val="00E812A1"/>
    <w:rsid w:val="00E8253E"/>
    <w:rsid w:val="00E8283B"/>
    <w:rsid w:val="00E82994"/>
    <w:rsid w:val="00E82A36"/>
    <w:rsid w:val="00E83C47"/>
    <w:rsid w:val="00E8429C"/>
    <w:rsid w:val="00E84E41"/>
    <w:rsid w:val="00E85335"/>
    <w:rsid w:val="00E85B8F"/>
    <w:rsid w:val="00E86968"/>
    <w:rsid w:val="00E874F8"/>
    <w:rsid w:val="00E87717"/>
    <w:rsid w:val="00E90973"/>
    <w:rsid w:val="00E90C9B"/>
    <w:rsid w:val="00E913A6"/>
    <w:rsid w:val="00E91C1C"/>
    <w:rsid w:val="00E91C90"/>
    <w:rsid w:val="00E92552"/>
    <w:rsid w:val="00E940CC"/>
    <w:rsid w:val="00E94D07"/>
    <w:rsid w:val="00E95A4B"/>
    <w:rsid w:val="00E96065"/>
    <w:rsid w:val="00E974EB"/>
    <w:rsid w:val="00E976C0"/>
    <w:rsid w:val="00EA00D9"/>
    <w:rsid w:val="00EA1463"/>
    <w:rsid w:val="00EA162F"/>
    <w:rsid w:val="00EA2F7D"/>
    <w:rsid w:val="00EA358B"/>
    <w:rsid w:val="00EA36C9"/>
    <w:rsid w:val="00EA3958"/>
    <w:rsid w:val="00EA39E7"/>
    <w:rsid w:val="00EA3D32"/>
    <w:rsid w:val="00EA43B1"/>
    <w:rsid w:val="00EA4E70"/>
    <w:rsid w:val="00EA4F55"/>
    <w:rsid w:val="00EA5904"/>
    <w:rsid w:val="00EA593F"/>
    <w:rsid w:val="00EA5D7B"/>
    <w:rsid w:val="00EA5FC8"/>
    <w:rsid w:val="00EA7E63"/>
    <w:rsid w:val="00EB0393"/>
    <w:rsid w:val="00EB0934"/>
    <w:rsid w:val="00EB0FA9"/>
    <w:rsid w:val="00EB1166"/>
    <w:rsid w:val="00EB135E"/>
    <w:rsid w:val="00EB1C94"/>
    <w:rsid w:val="00EB1E26"/>
    <w:rsid w:val="00EB2093"/>
    <w:rsid w:val="00EB2DB0"/>
    <w:rsid w:val="00EB3152"/>
    <w:rsid w:val="00EB5C52"/>
    <w:rsid w:val="00EB5CDE"/>
    <w:rsid w:val="00EC0011"/>
    <w:rsid w:val="00EC036E"/>
    <w:rsid w:val="00EC2118"/>
    <w:rsid w:val="00EC360F"/>
    <w:rsid w:val="00EC3F27"/>
    <w:rsid w:val="00EC400A"/>
    <w:rsid w:val="00EC4863"/>
    <w:rsid w:val="00EC4F2D"/>
    <w:rsid w:val="00EC552E"/>
    <w:rsid w:val="00EC7025"/>
    <w:rsid w:val="00EC7AC3"/>
    <w:rsid w:val="00ED0163"/>
    <w:rsid w:val="00ED04B2"/>
    <w:rsid w:val="00ED08A7"/>
    <w:rsid w:val="00ED0E9A"/>
    <w:rsid w:val="00ED0F97"/>
    <w:rsid w:val="00ED129D"/>
    <w:rsid w:val="00ED1581"/>
    <w:rsid w:val="00ED18EF"/>
    <w:rsid w:val="00ED1BE8"/>
    <w:rsid w:val="00ED22F3"/>
    <w:rsid w:val="00ED3158"/>
    <w:rsid w:val="00ED350A"/>
    <w:rsid w:val="00ED3707"/>
    <w:rsid w:val="00ED433B"/>
    <w:rsid w:val="00ED521D"/>
    <w:rsid w:val="00ED5509"/>
    <w:rsid w:val="00ED58D4"/>
    <w:rsid w:val="00ED58FC"/>
    <w:rsid w:val="00ED5F3A"/>
    <w:rsid w:val="00ED612C"/>
    <w:rsid w:val="00ED7BB4"/>
    <w:rsid w:val="00ED7BE0"/>
    <w:rsid w:val="00ED7D7D"/>
    <w:rsid w:val="00ED7E72"/>
    <w:rsid w:val="00EE0198"/>
    <w:rsid w:val="00EE03AF"/>
    <w:rsid w:val="00EE090A"/>
    <w:rsid w:val="00EE094C"/>
    <w:rsid w:val="00EE198A"/>
    <w:rsid w:val="00EE1E9E"/>
    <w:rsid w:val="00EE209E"/>
    <w:rsid w:val="00EE2125"/>
    <w:rsid w:val="00EE2B86"/>
    <w:rsid w:val="00EE520D"/>
    <w:rsid w:val="00EE5337"/>
    <w:rsid w:val="00EE796D"/>
    <w:rsid w:val="00EF0B9A"/>
    <w:rsid w:val="00EF0D4D"/>
    <w:rsid w:val="00EF10FB"/>
    <w:rsid w:val="00EF18DD"/>
    <w:rsid w:val="00EF1AAE"/>
    <w:rsid w:val="00EF241A"/>
    <w:rsid w:val="00EF2529"/>
    <w:rsid w:val="00EF2935"/>
    <w:rsid w:val="00EF32A1"/>
    <w:rsid w:val="00EF395C"/>
    <w:rsid w:val="00EF4180"/>
    <w:rsid w:val="00EF5D18"/>
    <w:rsid w:val="00EF616A"/>
    <w:rsid w:val="00EF650A"/>
    <w:rsid w:val="00EF6549"/>
    <w:rsid w:val="00EF673A"/>
    <w:rsid w:val="00EF6800"/>
    <w:rsid w:val="00EF6F79"/>
    <w:rsid w:val="00EF7C9B"/>
    <w:rsid w:val="00F00D13"/>
    <w:rsid w:val="00F0111E"/>
    <w:rsid w:val="00F0193D"/>
    <w:rsid w:val="00F01FCE"/>
    <w:rsid w:val="00F021D7"/>
    <w:rsid w:val="00F02AAD"/>
    <w:rsid w:val="00F03773"/>
    <w:rsid w:val="00F03FC5"/>
    <w:rsid w:val="00F0477B"/>
    <w:rsid w:val="00F048AC"/>
    <w:rsid w:val="00F04AFE"/>
    <w:rsid w:val="00F04EFF"/>
    <w:rsid w:val="00F05ACF"/>
    <w:rsid w:val="00F05E6E"/>
    <w:rsid w:val="00F06B4C"/>
    <w:rsid w:val="00F0705A"/>
    <w:rsid w:val="00F072AD"/>
    <w:rsid w:val="00F075E9"/>
    <w:rsid w:val="00F114D1"/>
    <w:rsid w:val="00F11508"/>
    <w:rsid w:val="00F125BB"/>
    <w:rsid w:val="00F131F1"/>
    <w:rsid w:val="00F137DF"/>
    <w:rsid w:val="00F138F1"/>
    <w:rsid w:val="00F13E6D"/>
    <w:rsid w:val="00F13FA2"/>
    <w:rsid w:val="00F15A56"/>
    <w:rsid w:val="00F15C2D"/>
    <w:rsid w:val="00F16009"/>
    <w:rsid w:val="00F1640B"/>
    <w:rsid w:val="00F16E16"/>
    <w:rsid w:val="00F172ED"/>
    <w:rsid w:val="00F17B7C"/>
    <w:rsid w:val="00F17E11"/>
    <w:rsid w:val="00F17EF9"/>
    <w:rsid w:val="00F20899"/>
    <w:rsid w:val="00F20ADF"/>
    <w:rsid w:val="00F2134B"/>
    <w:rsid w:val="00F219BF"/>
    <w:rsid w:val="00F21B97"/>
    <w:rsid w:val="00F21DA8"/>
    <w:rsid w:val="00F22817"/>
    <w:rsid w:val="00F2520C"/>
    <w:rsid w:val="00F262B6"/>
    <w:rsid w:val="00F2790F"/>
    <w:rsid w:val="00F30615"/>
    <w:rsid w:val="00F30D59"/>
    <w:rsid w:val="00F31195"/>
    <w:rsid w:val="00F31718"/>
    <w:rsid w:val="00F31DE8"/>
    <w:rsid w:val="00F33492"/>
    <w:rsid w:val="00F344DF"/>
    <w:rsid w:val="00F3519C"/>
    <w:rsid w:val="00F36E90"/>
    <w:rsid w:val="00F41C8D"/>
    <w:rsid w:val="00F42B87"/>
    <w:rsid w:val="00F42E76"/>
    <w:rsid w:val="00F43051"/>
    <w:rsid w:val="00F435E9"/>
    <w:rsid w:val="00F43CA4"/>
    <w:rsid w:val="00F43D10"/>
    <w:rsid w:val="00F448CF"/>
    <w:rsid w:val="00F44D6E"/>
    <w:rsid w:val="00F456D4"/>
    <w:rsid w:val="00F45CBA"/>
    <w:rsid w:val="00F50281"/>
    <w:rsid w:val="00F504B3"/>
    <w:rsid w:val="00F507FC"/>
    <w:rsid w:val="00F51157"/>
    <w:rsid w:val="00F51409"/>
    <w:rsid w:val="00F52087"/>
    <w:rsid w:val="00F53EE4"/>
    <w:rsid w:val="00F54829"/>
    <w:rsid w:val="00F5527C"/>
    <w:rsid w:val="00F553DA"/>
    <w:rsid w:val="00F55617"/>
    <w:rsid w:val="00F5581A"/>
    <w:rsid w:val="00F56163"/>
    <w:rsid w:val="00F56372"/>
    <w:rsid w:val="00F5660D"/>
    <w:rsid w:val="00F57784"/>
    <w:rsid w:val="00F57CE7"/>
    <w:rsid w:val="00F600A3"/>
    <w:rsid w:val="00F60814"/>
    <w:rsid w:val="00F60AA5"/>
    <w:rsid w:val="00F60E3D"/>
    <w:rsid w:val="00F60E49"/>
    <w:rsid w:val="00F610DD"/>
    <w:rsid w:val="00F611E9"/>
    <w:rsid w:val="00F62858"/>
    <w:rsid w:val="00F63D57"/>
    <w:rsid w:val="00F644F0"/>
    <w:rsid w:val="00F646C5"/>
    <w:rsid w:val="00F6492D"/>
    <w:rsid w:val="00F64C49"/>
    <w:rsid w:val="00F65AB8"/>
    <w:rsid w:val="00F66108"/>
    <w:rsid w:val="00F662F0"/>
    <w:rsid w:val="00F66826"/>
    <w:rsid w:val="00F66D68"/>
    <w:rsid w:val="00F67981"/>
    <w:rsid w:val="00F67A31"/>
    <w:rsid w:val="00F67B9E"/>
    <w:rsid w:val="00F712F1"/>
    <w:rsid w:val="00F7174D"/>
    <w:rsid w:val="00F729ED"/>
    <w:rsid w:val="00F72B08"/>
    <w:rsid w:val="00F73897"/>
    <w:rsid w:val="00F74D58"/>
    <w:rsid w:val="00F74F1C"/>
    <w:rsid w:val="00F75A24"/>
    <w:rsid w:val="00F7609A"/>
    <w:rsid w:val="00F7651A"/>
    <w:rsid w:val="00F767E9"/>
    <w:rsid w:val="00F76B0F"/>
    <w:rsid w:val="00F76CD7"/>
    <w:rsid w:val="00F8174A"/>
    <w:rsid w:val="00F81CCF"/>
    <w:rsid w:val="00F81D10"/>
    <w:rsid w:val="00F82492"/>
    <w:rsid w:val="00F82EBC"/>
    <w:rsid w:val="00F83380"/>
    <w:rsid w:val="00F83B46"/>
    <w:rsid w:val="00F8418A"/>
    <w:rsid w:val="00F85134"/>
    <w:rsid w:val="00F86172"/>
    <w:rsid w:val="00F862A3"/>
    <w:rsid w:val="00F867F6"/>
    <w:rsid w:val="00F8712C"/>
    <w:rsid w:val="00F87265"/>
    <w:rsid w:val="00F9007A"/>
    <w:rsid w:val="00F90AAE"/>
    <w:rsid w:val="00F90B80"/>
    <w:rsid w:val="00F915A6"/>
    <w:rsid w:val="00F918AD"/>
    <w:rsid w:val="00F92527"/>
    <w:rsid w:val="00F926EA"/>
    <w:rsid w:val="00F9285D"/>
    <w:rsid w:val="00F931B4"/>
    <w:rsid w:val="00F949D2"/>
    <w:rsid w:val="00F958DA"/>
    <w:rsid w:val="00F96873"/>
    <w:rsid w:val="00F978D6"/>
    <w:rsid w:val="00F97A94"/>
    <w:rsid w:val="00FA02D4"/>
    <w:rsid w:val="00FA0D2F"/>
    <w:rsid w:val="00FA0EE9"/>
    <w:rsid w:val="00FA1225"/>
    <w:rsid w:val="00FA1289"/>
    <w:rsid w:val="00FA393F"/>
    <w:rsid w:val="00FA49CE"/>
    <w:rsid w:val="00FA49E6"/>
    <w:rsid w:val="00FA5425"/>
    <w:rsid w:val="00FA618D"/>
    <w:rsid w:val="00FA664B"/>
    <w:rsid w:val="00FB0042"/>
    <w:rsid w:val="00FB056E"/>
    <w:rsid w:val="00FB0B88"/>
    <w:rsid w:val="00FB0C42"/>
    <w:rsid w:val="00FB175E"/>
    <w:rsid w:val="00FB1859"/>
    <w:rsid w:val="00FB186C"/>
    <w:rsid w:val="00FB3AA5"/>
    <w:rsid w:val="00FB4513"/>
    <w:rsid w:val="00FB4528"/>
    <w:rsid w:val="00FB5567"/>
    <w:rsid w:val="00FB5593"/>
    <w:rsid w:val="00FB606E"/>
    <w:rsid w:val="00FB676E"/>
    <w:rsid w:val="00FB7352"/>
    <w:rsid w:val="00FB772D"/>
    <w:rsid w:val="00FB7C16"/>
    <w:rsid w:val="00FB7C1E"/>
    <w:rsid w:val="00FC02D6"/>
    <w:rsid w:val="00FC0E4C"/>
    <w:rsid w:val="00FC0F51"/>
    <w:rsid w:val="00FC0FE8"/>
    <w:rsid w:val="00FC147B"/>
    <w:rsid w:val="00FC1A22"/>
    <w:rsid w:val="00FC30AE"/>
    <w:rsid w:val="00FC4621"/>
    <w:rsid w:val="00FC46DE"/>
    <w:rsid w:val="00FC53F4"/>
    <w:rsid w:val="00FC5D6D"/>
    <w:rsid w:val="00FC64C8"/>
    <w:rsid w:val="00FC68E3"/>
    <w:rsid w:val="00FC74D0"/>
    <w:rsid w:val="00FC7A3A"/>
    <w:rsid w:val="00FD067B"/>
    <w:rsid w:val="00FD07C3"/>
    <w:rsid w:val="00FD095F"/>
    <w:rsid w:val="00FD0C56"/>
    <w:rsid w:val="00FD0E6D"/>
    <w:rsid w:val="00FD24AD"/>
    <w:rsid w:val="00FD2553"/>
    <w:rsid w:val="00FD2BBF"/>
    <w:rsid w:val="00FD3D1E"/>
    <w:rsid w:val="00FD4398"/>
    <w:rsid w:val="00FD45ED"/>
    <w:rsid w:val="00FD4922"/>
    <w:rsid w:val="00FD5B72"/>
    <w:rsid w:val="00FD65D1"/>
    <w:rsid w:val="00FD6EED"/>
    <w:rsid w:val="00FD700A"/>
    <w:rsid w:val="00FD7273"/>
    <w:rsid w:val="00FD78F1"/>
    <w:rsid w:val="00FD7B79"/>
    <w:rsid w:val="00FE00AB"/>
    <w:rsid w:val="00FE03A9"/>
    <w:rsid w:val="00FE0746"/>
    <w:rsid w:val="00FE145C"/>
    <w:rsid w:val="00FE146E"/>
    <w:rsid w:val="00FE16AA"/>
    <w:rsid w:val="00FE1C47"/>
    <w:rsid w:val="00FE29D5"/>
    <w:rsid w:val="00FE3629"/>
    <w:rsid w:val="00FE4BFC"/>
    <w:rsid w:val="00FE4EBA"/>
    <w:rsid w:val="00FE59E6"/>
    <w:rsid w:val="00FE5CC1"/>
    <w:rsid w:val="00FE70C6"/>
    <w:rsid w:val="00FE75A9"/>
    <w:rsid w:val="00FE7944"/>
    <w:rsid w:val="00FE79B8"/>
    <w:rsid w:val="00FE7E2F"/>
    <w:rsid w:val="00FF0444"/>
    <w:rsid w:val="00FF086B"/>
    <w:rsid w:val="00FF0896"/>
    <w:rsid w:val="00FF0D7F"/>
    <w:rsid w:val="00FF1272"/>
    <w:rsid w:val="00FF12C6"/>
    <w:rsid w:val="00FF1B53"/>
    <w:rsid w:val="00FF3B89"/>
    <w:rsid w:val="00FF404F"/>
    <w:rsid w:val="00FF4386"/>
    <w:rsid w:val="00FF4702"/>
    <w:rsid w:val="00FF4A65"/>
    <w:rsid w:val="00FF4F98"/>
    <w:rsid w:val="00FF527F"/>
    <w:rsid w:val="00FF5767"/>
    <w:rsid w:val="00FF5875"/>
    <w:rsid w:val="00FF644E"/>
    <w:rsid w:val="00FF6FD5"/>
    <w:rsid w:val="00FF7B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3598BE28"/>
  <w15:docId w15:val="{ADA58AFF-6F99-4B7D-81EC-FFAB8B8C3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3FB0"/>
    <w:pPr>
      <w:widowControl w:val="0"/>
    </w:pPr>
    <w:rPr>
      <w:kern w:val="2"/>
      <w:sz w:val="24"/>
      <w:szCs w:val="22"/>
    </w:rPr>
  </w:style>
  <w:style w:type="paragraph" w:styleId="10">
    <w:name w:val="heading 1"/>
    <w:basedOn w:val="a"/>
    <w:next w:val="a"/>
    <w:uiPriority w:val="9"/>
    <w:qFormat/>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尾 字元"/>
    <w:link w:val="a4"/>
    <w:uiPriority w:val="99"/>
    <w:rPr>
      <w:sz w:val="20"/>
      <w:szCs w:val="20"/>
    </w:rPr>
  </w:style>
  <w:style w:type="character" w:styleId="a5">
    <w:name w:val="page number"/>
  </w:style>
  <w:style w:type="character" w:customStyle="1" w:styleId="a6">
    <w:name w:val="頁首 字元"/>
    <w:link w:val="a7"/>
    <w:uiPriority w:val="99"/>
    <w:rPr>
      <w:sz w:val="20"/>
      <w:szCs w:val="20"/>
    </w:rPr>
  </w:style>
  <w:style w:type="character" w:styleId="a8">
    <w:name w:val="annotation reference"/>
    <w:semiHidden/>
    <w:rPr>
      <w:sz w:val="18"/>
      <w:szCs w:val="18"/>
    </w:rPr>
  </w:style>
  <w:style w:type="character" w:styleId="a9">
    <w:name w:val="footnote reference"/>
    <w:uiPriority w:val="99"/>
    <w:unhideWhenUsed/>
    <w:rPr>
      <w:vertAlign w:val="superscript"/>
    </w:rPr>
  </w:style>
  <w:style w:type="character" w:customStyle="1" w:styleId="aa">
    <w:name w:val="註腳文字 字元"/>
    <w:link w:val="ab"/>
    <w:uiPriority w:val="99"/>
    <w:semiHidden/>
    <w:rPr>
      <w:kern w:val="2"/>
    </w:rPr>
  </w:style>
  <w:style w:type="paragraph" w:styleId="ac">
    <w:name w:val="annotation text"/>
    <w:basedOn w:val="a"/>
    <w:semiHidden/>
  </w:style>
  <w:style w:type="paragraph" w:styleId="ad">
    <w:name w:val="annotation subject"/>
    <w:basedOn w:val="ac"/>
    <w:next w:val="ac"/>
    <w:semiHidden/>
    <w:rPr>
      <w:b/>
      <w:bCs/>
    </w:rPr>
  </w:style>
  <w:style w:type="paragraph" w:styleId="a7">
    <w:name w:val="header"/>
    <w:basedOn w:val="a"/>
    <w:link w:val="a6"/>
    <w:uiPriority w:val="99"/>
    <w:unhideWhenUsed/>
    <w:pPr>
      <w:tabs>
        <w:tab w:val="center" w:pos="4153"/>
        <w:tab w:val="right" w:pos="8306"/>
      </w:tabs>
      <w:snapToGrid w:val="0"/>
    </w:pPr>
    <w:rPr>
      <w:kern w:val="0"/>
      <w:sz w:val="20"/>
      <w:szCs w:val="20"/>
    </w:rPr>
  </w:style>
  <w:style w:type="paragraph" w:styleId="ab">
    <w:name w:val="footnote text"/>
    <w:basedOn w:val="a"/>
    <w:link w:val="aa"/>
    <w:uiPriority w:val="99"/>
    <w:unhideWhenUsed/>
    <w:pPr>
      <w:snapToGrid w:val="0"/>
    </w:pPr>
    <w:rPr>
      <w:sz w:val="20"/>
      <w:szCs w:val="20"/>
    </w:rPr>
  </w:style>
  <w:style w:type="paragraph" w:styleId="a4">
    <w:name w:val="footer"/>
    <w:basedOn w:val="a"/>
    <w:link w:val="a3"/>
    <w:uiPriority w:val="99"/>
    <w:unhideWhenUsed/>
    <w:pPr>
      <w:tabs>
        <w:tab w:val="center" w:pos="4153"/>
        <w:tab w:val="right" w:pos="8306"/>
      </w:tabs>
      <w:snapToGrid w:val="0"/>
    </w:pPr>
    <w:rPr>
      <w:kern w:val="0"/>
      <w:sz w:val="20"/>
      <w:szCs w:val="20"/>
    </w:rPr>
  </w:style>
  <w:style w:type="paragraph" w:styleId="ae">
    <w:name w:val="Balloon Text"/>
    <w:basedOn w:val="a"/>
    <w:semiHidden/>
    <w:rPr>
      <w:rFonts w:ascii="Arial" w:hAnsi="Arial"/>
      <w:sz w:val="18"/>
      <w:szCs w:val="18"/>
    </w:rPr>
  </w:style>
  <w:style w:type="paragraph" w:styleId="af">
    <w:name w:val="Revision"/>
    <w:hidden/>
    <w:uiPriority w:val="99"/>
    <w:semiHidden/>
    <w:rsid w:val="00175B05"/>
    <w:rPr>
      <w:kern w:val="2"/>
      <w:sz w:val="24"/>
      <w:szCs w:val="22"/>
    </w:rPr>
  </w:style>
  <w:style w:type="table" w:styleId="af0">
    <w:name w:val="Table Grid"/>
    <w:basedOn w:val="a1"/>
    <w:uiPriority w:val="99"/>
    <w:unhideWhenUsed/>
    <w:rsid w:val="00FB3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樣式1"/>
    <w:basedOn w:val="a"/>
    <w:link w:val="11"/>
    <w:qFormat/>
    <w:rsid w:val="00A70ED0"/>
    <w:pPr>
      <w:numPr>
        <w:numId w:val="1"/>
      </w:numPr>
      <w:tabs>
        <w:tab w:val="left" w:pos="1276"/>
      </w:tabs>
      <w:suppressAutoHyphens/>
      <w:spacing w:line="600" w:lineRule="exact"/>
      <w:jc w:val="both"/>
    </w:pPr>
    <w:rPr>
      <w:rFonts w:ascii="標楷體" w:eastAsia="標楷體" w:hAnsi="標楷體"/>
      <w:color w:val="000000"/>
      <w:kern w:val="0"/>
      <w:sz w:val="32"/>
      <w:szCs w:val="32"/>
      <w:lang w:eastAsia="zh-HK"/>
    </w:rPr>
  </w:style>
  <w:style w:type="paragraph" w:customStyle="1" w:styleId="2">
    <w:name w:val="樣式2"/>
    <w:basedOn w:val="1"/>
    <w:link w:val="20"/>
    <w:rsid w:val="00B83EC1"/>
  </w:style>
  <w:style w:type="character" w:customStyle="1" w:styleId="11">
    <w:name w:val="樣式1 字元"/>
    <w:link w:val="1"/>
    <w:rsid w:val="00A70ED0"/>
    <w:rPr>
      <w:rFonts w:ascii="標楷體" w:eastAsia="標楷體" w:hAnsi="標楷體"/>
      <w:color w:val="000000"/>
      <w:sz w:val="32"/>
      <w:szCs w:val="32"/>
      <w:lang w:eastAsia="zh-HK"/>
    </w:rPr>
  </w:style>
  <w:style w:type="paragraph" w:styleId="af1">
    <w:name w:val="List Paragraph"/>
    <w:basedOn w:val="a"/>
    <w:uiPriority w:val="34"/>
    <w:qFormat/>
    <w:rsid w:val="00D06926"/>
    <w:pPr>
      <w:ind w:leftChars="200" w:left="480"/>
    </w:pPr>
  </w:style>
  <w:style w:type="character" w:customStyle="1" w:styleId="20">
    <w:name w:val="樣式2 字元"/>
    <w:link w:val="2"/>
    <w:rsid w:val="00B83EC1"/>
    <w:rPr>
      <w:rFonts w:ascii="標楷體" w:eastAsia="標楷體" w:hAnsi="標楷體"/>
      <w:color w:val="000000"/>
      <w:sz w:val="32"/>
      <w:szCs w:val="32"/>
      <w:lang w:eastAsia="zh-HK"/>
    </w:rPr>
  </w:style>
  <w:style w:type="paragraph" w:customStyle="1" w:styleId="3">
    <w:name w:val="樣式3"/>
    <w:basedOn w:val="2"/>
    <w:link w:val="30"/>
    <w:qFormat/>
    <w:rsid w:val="0092326C"/>
  </w:style>
  <w:style w:type="paragraph" w:customStyle="1" w:styleId="af2">
    <w:name w:val="十一、"/>
    <w:basedOn w:val="3"/>
    <w:link w:val="af3"/>
    <w:qFormat/>
    <w:rsid w:val="000A0778"/>
    <w:pPr>
      <w:tabs>
        <w:tab w:val="clear" w:pos="1276"/>
        <w:tab w:val="left" w:pos="1418"/>
      </w:tabs>
    </w:pPr>
  </w:style>
  <w:style w:type="character" w:customStyle="1" w:styleId="30">
    <w:name w:val="樣式3 字元"/>
    <w:link w:val="3"/>
    <w:rsid w:val="0092326C"/>
    <w:rPr>
      <w:rFonts w:ascii="標楷體" w:eastAsia="標楷體" w:hAnsi="標楷體"/>
      <w:color w:val="000000"/>
      <w:sz w:val="32"/>
      <w:szCs w:val="32"/>
      <w:lang w:eastAsia="zh-HK"/>
    </w:rPr>
  </w:style>
  <w:style w:type="character" w:customStyle="1" w:styleId="af3">
    <w:name w:val="十一、 字元"/>
    <w:link w:val="af2"/>
    <w:rsid w:val="000A0778"/>
    <w:rPr>
      <w:rFonts w:ascii="標楷體" w:eastAsia="標楷體" w:hAnsi="標楷體"/>
      <w:color w:val="000000"/>
      <w:sz w:val="32"/>
      <w:szCs w:val="32"/>
      <w:lang w:eastAsia="zh-HK"/>
    </w:rPr>
  </w:style>
  <w:style w:type="paragraph" w:styleId="af4">
    <w:name w:val="endnote text"/>
    <w:basedOn w:val="a"/>
    <w:link w:val="af5"/>
    <w:uiPriority w:val="99"/>
    <w:semiHidden/>
    <w:unhideWhenUsed/>
    <w:rsid w:val="002F7A6F"/>
    <w:pPr>
      <w:snapToGrid w:val="0"/>
    </w:pPr>
  </w:style>
  <w:style w:type="character" w:customStyle="1" w:styleId="af5">
    <w:name w:val="章節附註文字 字元"/>
    <w:link w:val="af4"/>
    <w:uiPriority w:val="99"/>
    <w:semiHidden/>
    <w:rsid w:val="002F7A6F"/>
    <w:rPr>
      <w:kern w:val="2"/>
      <w:sz w:val="24"/>
      <w:szCs w:val="22"/>
    </w:rPr>
  </w:style>
  <w:style w:type="character" w:styleId="af6">
    <w:name w:val="endnote reference"/>
    <w:uiPriority w:val="99"/>
    <w:semiHidden/>
    <w:unhideWhenUsed/>
    <w:rsid w:val="002F7A6F"/>
    <w:rPr>
      <w:vertAlign w:val="superscript"/>
    </w:rPr>
  </w:style>
  <w:style w:type="paragraph" w:customStyle="1" w:styleId="af7">
    <w:name w:val="二十一"/>
    <w:basedOn w:val="1"/>
    <w:link w:val="af8"/>
    <w:rsid w:val="005F1428"/>
    <w:pPr>
      <w:tabs>
        <w:tab w:val="clear" w:pos="1276"/>
        <w:tab w:val="left" w:pos="1701"/>
      </w:tabs>
    </w:pPr>
  </w:style>
  <w:style w:type="character" w:customStyle="1" w:styleId="af8">
    <w:name w:val="二十一 字元"/>
    <w:link w:val="af7"/>
    <w:rsid w:val="005F1428"/>
    <w:rPr>
      <w:rFonts w:ascii="標楷體" w:eastAsia="標楷體" w:hAnsi="標楷體"/>
      <w:color w:val="000000"/>
      <w:sz w:val="32"/>
      <w:szCs w:val="32"/>
      <w:lang w:eastAsia="zh-HK"/>
    </w:rPr>
  </w:style>
  <w:style w:type="paragraph" w:customStyle="1" w:styleId="4">
    <w:name w:val="樣式4"/>
    <w:basedOn w:val="af7"/>
    <w:link w:val="40"/>
    <w:rsid w:val="00CA4DAA"/>
  </w:style>
  <w:style w:type="character" w:customStyle="1" w:styleId="40">
    <w:name w:val="樣式4 字元"/>
    <w:link w:val="4"/>
    <w:rsid w:val="00CA4DAA"/>
    <w:rPr>
      <w:rFonts w:ascii="標楷體" w:eastAsia="標楷體" w:hAnsi="標楷體"/>
      <w:color w:val="000000"/>
      <w:sz w:val="32"/>
      <w:szCs w:val="32"/>
      <w:lang w:eastAsia="zh-HK"/>
    </w:rPr>
  </w:style>
  <w:style w:type="paragraph" w:customStyle="1" w:styleId="af9">
    <w:name w:val="二十一、"/>
    <w:basedOn w:val="1"/>
    <w:link w:val="afa"/>
    <w:qFormat/>
    <w:rsid w:val="00C178D8"/>
    <w:pPr>
      <w:tabs>
        <w:tab w:val="clear" w:pos="1276"/>
        <w:tab w:val="left" w:pos="1701"/>
      </w:tabs>
    </w:pPr>
  </w:style>
  <w:style w:type="character" w:customStyle="1" w:styleId="afa">
    <w:name w:val="二十一、 字元"/>
    <w:basedOn w:val="11"/>
    <w:link w:val="af9"/>
    <w:rsid w:val="00C178D8"/>
    <w:rPr>
      <w:rFonts w:ascii="標楷體" w:eastAsia="標楷體" w:hAnsi="標楷體"/>
      <w:color w:val="000000"/>
      <w:sz w:val="32"/>
      <w:szCs w:val="32"/>
      <w:lang w:eastAsia="zh-HK"/>
    </w:rPr>
  </w:style>
  <w:style w:type="character" w:styleId="afb">
    <w:name w:val="Hyperlink"/>
    <w:basedOn w:val="a0"/>
    <w:uiPriority w:val="99"/>
    <w:unhideWhenUsed/>
    <w:rsid w:val="00652A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2363">
      <w:bodyDiv w:val="1"/>
      <w:marLeft w:val="0"/>
      <w:marRight w:val="0"/>
      <w:marTop w:val="0"/>
      <w:marBottom w:val="0"/>
      <w:divBdr>
        <w:top w:val="none" w:sz="0" w:space="0" w:color="auto"/>
        <w:left w:val="none" w:sz="0" w:space="0" w:color="auto"/>
        <w:bottom w:val="none" w:sz="0" w:space="0" w:color="auto"/>
        <w:right w:val="none" w:sz="0" w:space="0" w:color="auto"/>
      </w:divBdr>
    </w:div>
    <w:div w:id="434981825">
      <w:bodyDiv w:val="1"/>
      <w:marLeft w:val="0"/>
      <w:marRight w:val="0"/>
      <w:marTop w:val="0"/>
      <w:marBottom w:val="0"/>
      <w:divBdr>
        <w:top w:val="none" w:sz="0" w:space="0" w:color="auto"/>
        <w:left w:val="none" w:sz="0" w:space="0" w:color="auto"/>
        <w:bottom w:val="none" w:sz="0" w:space="0" w:color="auto"/>
        <w:right w:val="none" w:sz="0" w:space="0" w:color="auto"/>
      </w:divBdr>
    </w:div>
    <w:div w:id="955139309">
      <w:bodyDiv w:val="1"/>
      <w:marLeft w:val="0"/>
      <w:marRight w:val="0"/>
      <w:marTop w:val="0"/>
      <w:marBottom w:val="0"/>
      <w:divBdr>
        <w:top w:val="none" w:sz="0" w:space="0" w:color="auto"/>
        <w:left w:val="none" w:sz="0" w:space="0" w:color="auto"/>
        <w:bottom w:val="none" w:sz="0" w:space="0" w:color="auto"/>
        <w:right w:val="none" w:sz="0" w:space="0" w:color="auto"/>
      </w:divBdr>
    </w:div>
    <w:div w:id="1290211754">
      <w:bodyDiv w:val="1"/>
      <w:marLeft w:val="0"/>
      <w:marRight w:val="0"/>
      <w:marTop w:val="0"/>
      <w:marBottom w:val="0"/>
      <w:divBdr>
        <w:top w:val="none" w:sz="0" w:space="0" w:color="auto"/>
        <w:left w:val="none" w:sz="0" w:space="0" w:color="auto"/>
        <w:bottom w:val="none" w:sz="0" w:space="0" w:color="auto"/>
        <w:right w:val="none" w:sz="0" w:space="0" w:color="auto"/>
      </w:divBdr>
    </w:div>
    <w:div w:id="1595241965">
      <w:bodyDiv w:val="1"/>
      <w:marLeft w:val="0"/>
      <w:marRight w:val="0"/>
      <w:marTop w:val="0"/>
      <w:marBottom w:val="0"/>
      <w:divBdr>
        <w:top w:val="none" w:sz="0" w:space="0" w:color="auto"/>
        <w:left w:val="none" w:sz="0" w:space="0" w:color="auto"/>
        <w:bottom w:val="none" w:sz="0" w:space="0" w:color="auto"/>
        <w:right w:val="none" w:sz="0" w:space="0" w:color="auto"/>
      </w:divBdr>
    </w:div>
    <w:div w:id="165013277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29702;&#30435;&#20107;&#32879;&#24109;&#26371;&#35696;&#31243;&#33609;&#26696;\28-19\28-19%20&#29702;&#30435;&#20107;&#32879;&#24109;&#26371;&#35696;&#35696;&#31243;.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2BE90-5861-44E3-8E9E-2D665DFBB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28-19 理監事聯席會議議程</Template>
  <TotalTime>0</TotalTime>
  <Pages>7</Pages>
  <Words>642</Words>
  <Characters>3660</Characters>
  <Application>Microsoft Office Word</Application>
  <DocSecurity>0</DocSecurity>
  <PresentationFormat/>
  <Lines>30</Lines>
  <Paragraphs>8</Paragraphs>
  <Slides>0</Slides>
  <Notes>0</Notes>
  <HiddenSlides>0</HiddenSlides>
  <MMClips>0</MMClips>
  <ScaleCrop>false</ScaleCrop>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社團法人基隆律師公會第27屆第25次理監事聯席會議紀錄</dc:title>
  <dc:creator>KEELUNG BAR</dc:creator>
  <cp:lastModifiedBy>律師公會 基隆</cp:lastModifiedBy>
  <cp:revision>12</cp:revision>
  <cp:lastPrinted>2019-02-27T02:59:00Z</cp:lastPrinted>
  <dcterms:created xsi:type="dcterms:W3CDTF">2019-02-27T02:27:00Z</dcterms:created>
  <dcterms:modified xsi:type="dcterms:W3CDTF">2019-03-22T01:50:00Z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